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07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691424" w:rsidRPr="00EE230C" w14:paraId="5DEB8448" w14:textId="77777777" w:rsidTr="00691424">
        <w:tc>
          <w:tcPr>
            <w:tcW w:w="5103" w:type="dxa"/>
          </w:tcPr>
          <w:p w14:paraId="6FB88D95" w14:textId="77777777" w:rsidR="00691424" w:rsidRPr="00EE230C" w:rsidRDefault="00691424" w:rsidP="00691424">
            <w:pPr>
              <w:keepNext/>
              <w:keepLines/>
              <w:spacing w:after="120" w:line="300" w:lineRule="auto"/>
              <w:ind w:hanging="340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EE230C">
              <w:rPr>
                <w:rFonts w:ascii="Arial" w:hAnsi="Arial" w:cs="Arial"/>
                <w:sz w:val="20"/>
                <w:szCs w:val="20"/>
              </w:rPr>
              <w:br w:type="page"/>
            </w:r>
            <w:r w:rsidRPr="00EE230C">
              <w:rPr>
                <w:rFonts w:ascii="Arial" w:hAnsi="Arial" w:cs="Arial"/>
                <w:b/>
                <w:sz w:val="20"/>
                <w:szCs w:val="20"/>
                <w:lang w:val="cs-CZ"/>
              </w:rPr>
              <w:t>PLNÁ MOC</w:t>
            </w:r>
          </w:p>
        </w:tc>
        <w:tc>
          <w:tcPr>
            <w:tcW w:w="4962" w:type="dxa"/>
          </w:tcPr>
          <w:p w14:paraId="161C7CC6" w14:textId="77777777" w:rsidR="00691424" w:rsidRPr="00EE230C" w:rsidRDefault="00691424" w:rsidP="00691424">
            <w:pPr>
              <w:keepNext/>
              <w:keepLines/>
              <w:spacing w:after="120" w:line="300" w:lineRule="auto"/>
              <w:ind w:hanging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30C">
              <w:rPr>
                <w:rFonts w:ascii="Arial" w:hAnsi="Arial" w:cs="Arial"/>
                <w:b/>
                <w:sz w:val="20"/>
                <w:szCs w:val="20"/>
              </w:rPr>
              <w:t>POWER OF ATTORNEY</w:t>
            </w:r>
          </w:p>
        </w:tc>
      </w:tr>
      <w:tr w:rsidR="00691424" w:rsidRPr="00D970D3" w14:paraId="7F55251B" w14:textId="77777777" w:rsidTr="00691424">
        <w:tc>
          <w:tcPr>
            <w:tcW w:w="5103" w:type="dxa"/>
          </w:tcPr>
          <w:p w14:paraId="2F3E9B85" w14:textId="77777777" w:rsidR="00691424" w:rsidRPr="00D970D3" w:rsidRDefault="00691424" w:rsidP="00691424">
            <w:pPr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970D3">
              <w:rPr>
                <w:rFonts w:ascii="Arial" w:hAnsi="Arial" w:cs="Arial"/>
                <w:bCs/>
                <w:i/>
                <w:iCs/>
                <w:sz w:val="20"/>
                <w:szCs w:val="20"/>
                <w:highlight w:val="lightGray"/>
                <w:lang w:val="cs-CZ"/>
              </w:rPr>
              <w:t>obchodní firma společnosti</w:t>
            </w:r>
            <w:r w:rsidRPr="00D970D3">
              <w:rPr>
                <w:rFonts w:ascii="Arial" w:hAnsi="Arial" w:cs="Arial"/>
                <w:bCs/>
                <w:i/>
                <w:iCs/>
                <w:sz w:val="20"/>
                <w:szCs w:val="20"/>
                <w:lang w:val="cs-CZ"/>
              </w:rPr>
              <w:t xml:space="preserve"> 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>…………………………………………</w:t>
            </w:r>
            <w:proofErr w:type="gramStart"/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>…….</w:t>
            </w:r>
            <w:proofErr w:type="gramEnd"/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.………, společnost založená a existující podle práva </w:t>
            </w:r>
            <w:r w:rsidRPr="00D970D3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cs-CZ"/>
              </w:rPr>
              <w:t>státu</w:t>
            </w:r>
            <w:r w:rsidRPr="00D970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……………………………………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, se sídlem ……………………………………………………….., 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>registrační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 číslo ………………………………. (dále jen "</w:t>
            </w:r>
            <w:r w:rsidRPr="001F399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Zmocnitel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") </w:t>
            </w:r>
          </w:p>
          <w:p w14:paraId="0FE0FD3C" w14:textId="77777777" w:rsidR="00691424" w:rsidRPr="00D970D3" w:rsidRDefault="00691424" w:rsidP="00691424">
            <w:pPr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962" w:type="dxa"/>
          </w:tcPr>
          <w:p w14:paraId="455F97F3" w14:textId="77777777" w:rsidR="00691424" w:rsidRPr="00D970D3" w:rsidRDefault="00691424" w:rsidP="00691424">
            <w:pPr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D970D3">
              <w:rPr>
                <w:rFonts w:ascii="Arial" w:hAnsi="Arial" w:cs="Arial"/>
                <w:bCs/>
                <w:i/>
                <w:iCs/>
                <w:sz w:val="20"/>
                <w:szCs w:val="20"/>
                <w:highlight w:val="lightGray"/>
              </w:rPr>
              <w:t>commercial name of the company</w:t>
            </w:r>
            <w:r w:rsidRPr="00D970D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……………………………………………………..,a company incorporated and existing under the laws of state ………………………., whose registered office is at ………………………………………….…………, 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[</w:t>
            </w:r>
            <w:r w:rsidRPr="00D970D3">
              <w:rPr>
                <w:rFonts w:ascii="Arial" w:hAnsi="Arial" w:cs="Arial"/>
                <w:sz w:val="20"/>
                <w:szCs w:val="20"/>
                <w:lang w:val="en-US"/>
              </w:rPr>
              <w:t>registration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D970D3">
              <w:rPr>
                <w:rFonts w:ascii="Arial" w:hAnsi="Arial" w:cs="Arial"/>
                <w:sz w:val="20"/>
                <w:szCs w:val="20"/>
              </w:rPr>
              <w:t xml:space="preserve"> number …………………………… (the "</w:t>
            </w:r>
            <w:r w:rsidRPr="001F399A">
              <w:rPr>
                <w:rFonts w:ascii="Arial" w:hAnsi="Arial" w:cs="Arial"/>
                <w:b/>
                <w:bCs/>
                <w:sz w:val="20"/>
                <w:szCs w:val="20"/>
              </w:rPr>
              <w:t>Principal</w:t>
            </w:r>
            <w:r w:rsidRPr="00D970D3">
              <w:rPr>
                <w:rFonts w:ascii="Arial" w:hAnsi="Arial" w:cs="Arial"/>
                <w:sz w:val="20"/>
                <w:szCs w:val="20"/>
              </w:rPr>
              <w:t xml:space="preserve">") </w:t>
            </w:r>
          </w:p>
        </w:tc>
      </w:tr>
      <w:tr w:rsidR="00691424" w:rsidRPr="00EE230C" w14:paraId="68BF1726" w14:textId="77777777" w:rsidTr="00691424">
        <w:tc>
          <w:tcPr>
            <w:tcW w:w="5103" w:type="dxa"/>
          </w:tcPr>
          <w:p w14:paraId="007D893A" w14:textId="77777777" w:rsidR="00691424" w:rsidRPr="00EE230C" w:rsidRDefault="00691424" w:rsidP="00691424">
            <w:pPr>
              <w:pStyle w:val="TOC2"/>
              <w:keepNext/>
              <w:keepLines/>
              <w:spacing w:after="120" w:line="300" w:lineRule="auto"/>
              <w:ind w:left="0" w:firstLine="0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cs-CZ" w:eastAsia="zh-CN"/>
              </w:rPr>
            </w:pPr>
            <w:r w:rsidRPr="00EE230C">
              <w:rPr>
                <w:rFonts w:ascii="Arial" w:eastAsia="SimSun" w:hAnsi="Arial" w:cs="Arial"/>
                <w:b/>
                <w:sz w:val="20"/>
                <w:szCs w:val="20"/>
                <w:lang w:val="cs-CZ" w:eastAsia="zh-CN"/>
              </w:rPr>
              <w:t>tímto zmocňuje:</w:t>
            </w:r>
          </w:p>
        </w:tc>
        <w:tc>
          <w:tcPr>
            <w:tcW w:w="4962" w:type="dxa"/>
          </w:tcPr>
          <w:p w14:paraId="6B0638D4" w14:textId="77777777" w:rsidR="00691424" w:rsidRPr="00EE230C" w:rsidRDefault="00691424" w:rsidP="00691424">
            <w:pPr>
              <w:pStyle w:val="TOC2"/>
              <w:keepNext/>
              <w:keepLines/>
              <w:spacing w:after="120" w:line="300" w:lineRule="auto"/>
              <w:ind w:left="0" w:firstLine="0"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EE230C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hereby appoints:</w:t>
            </w:r>
          </w:p>
        </w:tc>
      </w:tr>
      <w:tr w:rsidR="00691424" w:rsidRPr="006E5F17" w14:paraId="311AE06F" w14:textId="77777777" w:rsidTr="00691424">
        <w:tc>
          <w:tcPr>
            <w:tcW w:w="5103" w:type="dxa"/>
          </w:tcPr>
          <w:p w14:paraId="05E7F509" w14:textId="410011BC" w:rsidR="00691424" w:rsidRPr="00EE230C" w:rsidRDefault="00691424" w:rsidP="00691424">
            <w:pPr>
              <w:pStyle w:val="BodyText"/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 w:eastAsia="zh-CN" w:bidi="ar-SA"/>
              </w:rPr>
            </w:pPr>
            <w:r w:rsidRPr="00B130D8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[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pana/paní</w:t>
            </w:r>
            <w:r w:rsidRPr="00B130D8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]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 w:eastAsia="zh-CN" w:bidi="ar-SA"/>
              </w:rPr>
              <w:t>..........................................................</w:t>
            </w:r>
            <w:r w:rsidRPr="006E5F17">
              <w:rPr>
                <w:rFonts w:ascii="Arial" w:eastAsia="Times New Roman" w:hAnsi="Arial" w:cs="Arial"/>
                <w:sz w:val="20"/>
                <w:szCs w:val="20"/>
                <w:lang w:val="cs-CZ" w:bidi="ar-SA"/>
              </w:rPr>
              <w:t xml:space="preserve">, </w:t>
            </w:r>
            <w:r w:rsidRPr="003556A0">
              <w:rPr>
                <w:rFonts w:ascii="Arial" w:eastAsia="Times New Roman" w:hAnsi="Arial" w:cs="Arial"/>
                <w:sz w:val="20"/>
                <w:szCs w:val="20"/>
                <w:highlight w:val="lightGray"/>
                <w:lang w:val="cs-CZ" w:bidi="ar-SA"/>
              </w:rPr>
              <w:t>[</w:t>
            </w:r>
            <w:r w:rsidRPr="006E5F17">
              <w:rPr>
                <w:rFonts w:ascii="Arial" w:eastAsia="Times New Roman" w:hAnsi="Arial" w:cs="Arial"/>
                <w:sz w:val="20"/>
                <w:szCs w:val="20"/>
                <w:lang w:val="cs-CZ" w:bidi="ar-SA"/>
              </w:rPr>
              <w:t xml:space="preserve">narozeného/narozenou …………………………, trvale pobytem ……………………....................... 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ar-SA"/>
              </w:rPr>
              <w:t xml:space="preserve"> (dále jen "</w:t>
            </w:r>
            <w:r w:rsidRPr="00EE230C">
              <w:rPr>
                <w:rFonts w:ascii="Arial" w:hAnsi="Arial" w:cs="Arial"/>
                <w:b/>
                <w:bCs/>
                <w:sz w:val="20"/>
                <w:szCs w:val="20"/>
                <w:lang w:val="cs-CZ" w:eastAsia="zh-CN" w:bidi="ar-SA"/>
              </w:rPr>
              <w:t>Zmocněnec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ar-SA"/>
              </w:rPr>
              <w:t>"):</w:t>
            </w:r>
          </w:p>
        </w:tc>
        <w:tc>
          <w:tcPr>
            <w:tcW w:w="4962" w:type="dxa"/>
          </w:tcPr>
          <w:p w14:paraId="2EB000C9" w14:textId="28C2D8ED" w:rsidR="00691424" w:rsidRPr="006E5F17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sz w:val="20"/>
                <w:szCs w:val="20"/>
                <w:lang w:val="en-GB" w:eastAsia="zh-CN" w:bidi="ar-SA"/>
              </w:rPr>
            </w:pPr>
            <w:r w:rsidRPr="004F39CB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[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Mr/</w:t>
            </w:r>
            <w:proofErr w:type="spellStart"/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Ms</w:t>
            </w:r>
            <w:proofErr w:type="spellEnd"/>
            <w:r w:rsidRPr="00B130D8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]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 xml:space="preserve"> 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……………………………………</w:t>
            </w:r>
            <w:proofErr w:type="gramStart"/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…….</w:t>
            </w:r>
            <w:proofErr w:type="gramEnd"/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 xml:space="preserve">., born on 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zh-CN" w:bidi="ar-SA"/>
              </w:rPr>
              <w:t>…………………………………</w:t>
            </w:r>
            <w:r w:rsidRPr="006E5F17">
              <w:rPr>
                <w:rFonts w:ascii="Arial" w:eastAsia="Times New Roman" w:hAnsi="Arial" w:cs="Arial"/>
                <w:sz w:val="20"/>
                <w:szCs w:val="20"/>
                <w:lang w:val="cs-CZ" w:bidi="ar-SA"/>
              </w:rPr>
              <w:t>,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 xml:space="preserve"> permanently residing </w:t>
            </w:r>
            <w:r w:rsidRPr="006E5F17">
              <w:rPr>
                <w:rFonts w:ascii="Arial" w:hAnsi="Arial" w:cs="Arial"/>
                <w:i/>
                <w:sz w:val="20"/>
                <w:szCs w:val="20"/>
                <w:lang w:val="en-GB" w:eastAsia="zh-CN" w:bidi="ar-SA"/>
              </w:rPr>
              <w:t xml:space="preserve">…………………………… 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(the "</w:t>
            </w:r>
            <w:r w:rsidRPr="006E5F17">
              <w:rPr>
                <w:rFonts w:ascii="Arial" w:hAnsi="Arial" w:cs="Arial"/>
                <w:b/>
                <w:bCs/>
                <w:sz w:val="20"/>
                <w:szCs w:val="20"/>
                <w:lang w:val="en-GB" w:eastAsia="zh-CN" w:bidi="ar-SA"/>
              </w:rPr>
              <w:t>Attorney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"):</w:t>
            </w:r>
          </w:p>
        </w:tc>
      </w:tr>
      <w:tr w:rsidR="00691424" w:rsidRPr="000B0389" w14:paraId="1845D5DF" w14:textId="77777777" w:rsidTr="00691424">
        <w:tc>
          <w:tcPr>
            <w:tcW w:w="5103" w:type="dxa"/>
          </w:tcPr>
          <w:p w14:paraId="6F20CBC0" w14:textId="77777777" w:rsidR="00691424" w:rsidRPr="000B0389" w:rsidRDefault="00691424" w:rsidP="00691424">
            <w:pPr>
              <w:pStyle w:val="BodyText"/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 w:eastAsia="zh-CN" w:bidi="he-IL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aby se za Zmocnitele účastnil</w:t>
            </w:r>
          </w:p>
        </w:tc>
        <w:tc>
          <w:tcPr>
            <w:tcW w:w="4962" w:type="dxa"/>
          </w:tcPr>
          <w:p w14:paraId="58358540" w14:textId="77777777" w:rsidR="00691424" w:rsidRPr="000B0389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sz w:val="20"/>
                <w:szCs w:val="20"/>
                <w:lang w:val="cs-CZ" w:eastAsia="zh-CN" w:bidi="he-IL"/>
              </w:rPr>
            </w:pPr>
            <w:r w:rsidRPr="000B0389">
              <w:rPr>
                <w:rFonts w:ascii="Arial" w:hAnsi="Arial" w:cs="Arial"/>
                <w:sz w:val="20"/>
                <w:szCs w:val="20"/>
                <w:lang w:val="en-GB" w:eastAsia="zh-CN" w:bidi="he-IL"/>
              </w:rPr>
              <w:t xml:space="preserve">to participate on behalf of the </w:t>
            </w:r>
            <w:proofErr w:type="gramStart"/>
            <w:r w:rsidRPr="000B0389">
              <w:rPr>
                <w:rFonts w:ascii="Arial" w:hAnsi="Arial" w:cs="Arial"/>
                <w:sz w:val="20"/>
                <w:szCs w:val="20"/>
                <w:lang w:val="en-GB" w:eastAsia="zh-CN" w:bidi="he-IL"/>
              </w:rPr>
              <w:t>Principal</w:t>
            </w:r>
            <w:proofErr w:type="gramEnd"/>
          </w:p>
        </w:tc>
      </w:tr>
      <w:tr w:rsidR="00691424" w:rsidRPr="00EF3E6D" w14:paraId="4FAED545" w14:textId="77777777" w:rsidTr="00691424">
        <w:trPr>
          <w:trHeight w:val="3562"/>
        </w:trPr>
        <w:tc>
          <w:tcPr>
            <w:tcW w:w="5103" w:type="dxa"/>
          </w:tcPr>
          <w:p w14:paraId="4A2A9BE3" w14:textId="77777777" w:rsidR="00691424" w:rsidRPr="007F29D1" w:rsidRDefault="00691424" w:rsidP="00691424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</w:pP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7F29D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  <w:t xml:space="preserve">Varianta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  <w:t>(I)</w:t>
            </w: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 w:rsidRPr="004F0FD9">
              <w:rPr>
                <w:rStyle w:val="FootnoteReference"/>
                <w:highlight w:val="lightGray"/>
                <w:lang w:val="cs-CZ"/>
              </w:rPr>
              <w:footnoteReference w:id="2"/>
            </w:r>
          </w:p>
          <w:p w14:paraId="5FAB1F11" w14:textId="281D7022" w:rsidR="00691424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řádné valné hromady společnosti 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Philip Morris ČR a.s.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, se sídlem Kutná Hora, Vítězná 1, PSČ: 284 03, identifikační číslo: 148 03 534, zapsané v obchodním rejstříku vedeném Městským soudem v Praze, </w:t>
            </w:r>
            <w:proofErr w:type="spellStart"/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sp</w:t>
            </w:r>
            <w:proofErr w:type="spellEnd"/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. zn.</w:t>
            </w:r>
            <w:r w:rsidR="00AF07F1"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B 627 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(dále jen "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Společnost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"), svolané na 2</w:t>
            </w:r>
            <w:r w:rsidR="00365261">
              <w:rPr>
                <w:rFonts w:ascii="Arial" w:hAnsi="Arial" w:cs="Arial"/>
                <w:sz w:val="20"/>
                <w:szCs w:val="20"/>
                <w:lang w:val="cs-CZ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 dubna 20</w:t>
            </w:r>
            <w:r w:rsidR="00365261">
              <w:rPr>
                <w:rFonts w:ascii="Arial" w:hAnsi="Arial" w:cs="Arial"/>
                <w:sz w:val="20"/>
                <w:szCs w:val="20"/>
                <w:lang w:val="cs-CZ"/>
              </w:rPr>
              <w:t>23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, a aby vykonával na této valné hromadě, a v souvislosti s ní, všechna práva Zmocnitele jako akcionáře Společnosti, zejména:</w:t>
            </w: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</w:t>
            </w:r>
          </w:p>
          <w:p w14:paraId="42D3B394" w14:textId="77777777" w:rsidR="00691424" w:rsidRPr="00EE230C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962" w:type="dxa"/>
          </w:tcPr>
          <w:p w14:paraId="4E9D1DE4" w14:textId="77777777" w:rsidR="00691424" w:rsidRPr="00777F74" w:rsidRDefault="00691424" w:rsidP="00691424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[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Option (I)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]</w:t>
            </w:r>
            <w:r w:rsidRPr="00777F74">
              <w:rPr>
                <w:rStyle w:val="FootnoteReference"/>
              </w:rPr>
              <w:t xml:space="preserve"> </w:t>
            </w:r>
            <w:r>
              <w:rPr>
                <w:rStyle w:val="FootnoteReference"/>
              </w:rPr>
              <w:footnoteReference w:id="3"/>
            </w:r>
          </w:p>
          <w:p w14:paraId="7C908798" w14:textId="5FEE418C" w:rsidR="00691424" w:rsidRPr="00EF3E6D" w:rsidRDefault="00691424" w:rsidP="00E451F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777F74">
              <w:rPr>
                <w:highlight w:val="lightGray"/>
              </w:rPr>
              <w:t>[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ordinary 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general meeting of 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Philip Morris ČR a.s.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, whose registered office is in </w:t>
            </w:r>
            <w:proofErr w:type="spellStart"/>
            <w:r w:rsidRPr="00432548">
              <w:rPr>
                <w:rFonts w:ascii="Arial" w:hAnsi="Arial" w:cs="Arial"/>
                <w:sz w:val="20"/>
                <w:szCs w:val="20"/>
              </w:rPr>
              <w:t>Kutná</w:t>
            </w:r>
            <w:proofErr w:type="spellEnd"/>
            <w:r w:rsidRPr="00432548">
              <w:rPr>
                <w:rFonts w:ascii="Arial" w:hAnsi="Arial" w:cs="Arial"/>
                <w:sz w:val="20"/>
                <w:szCs w:val="20"/>
              </w:rPr>
              <w:t xml:space="preserve"> Hora, </w:t>
            </w:r>
            <w:proofErr w:type="spellStart"/>
            <w:r w:rsidRPr="00432548">
              <w:rPr>
                <w:rFonts w:ascii="Arial" w:hAnsi="Arial" w:cs="Arial"/>
                <w:sz w:val="20"/>
                <w:szCs w:val="20"/>
              </w:rPr>
              <w:t>Vítězná</w:t>
            </w:r>
            <w:proofErr w:type="spellEnd"/>
            <w:r w:rsidRPr="00432548">
              <w:rPr>
                <w:rFonts w:ascii="Arial" w:hAnsi="Arial" w:cs="Arial"/>
                <w:sz w:val="20"/>
                <w:szCs w:val="20"/>
              </w:rPr>
              <w:t xml:space="preserve"> 1, Postal Code 284 03, identification number 148 03 534, registered in the Commercial Register maintained by the Municipal Court in Prague, </w:t>
            </w:r>
            <w:bookmarkStart w:id="0" w:name="_Hlk128666387"/>
            <w:r w:rsidR="00AF07F1">
              <w:rPr>
                <w:rFonts w:ascii="Arial" w:hAnsi="Arial" w:cs="Arial"/>
                <w:sz w:val="20"/>
                <w:szCs w:val="20"/>
              </w:rPr>
              <w:t>File No.</w:t>
            </w:r>
            <w:r w:rsidR="00AF07F1" w:rsidRPr="00432548">
              <w:rPr>
                <w:rFonts w:ascii="Arial" w:hAnsi="Arial" w:cs="Arial"/>
                <w:sz w:val="20"/>
                <w:szCs w:val="20"/>
              </w:rPr>
              <w:t xml:space="preserve"> B 627 </w:t>
            </w:r>
            <w:bookmarkEnd w:id="0"/>
            <w:r w:rsidRPr="00432548">
              <w:rPr>
                <w:rFonts w:ascii="Arial" w:hAnsi="Arial" w:cs="Arial"/>
                <w:sz w:val="20"/>
                <w:szCs w:val="20"/>
              </w:rPr>
              <w:t xml:space="preserve"> (the "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432548">
              <w:rPr>
                <w:rFonts w:ascii="Arial" w:hAnsi="Arial" w:cs="Arial"/>
                <w:sz w:val="20"/>
                <w:szCs w:val="20"/>
              </w:rPr>
              <w:t>") conv</w:t>
            </w:r>
            <w:r>
              <w:rPr>
                <w:rFonts w:ascii="Arial" w:hAnsi="Arial" w:cs="Arial"/>
                <w:sz w:val="20"/>
                <w:szCs w:val="20"/>
              </w:rPr>
              <w:t>ened to take place on 2</w:t>
            </w:r>
            <w:r w:rsidR="00365261">
              <w:rPr>
                <w:rFonts w:ascii="Arial" w:hAnsi="Arial" w:cs="Arial"/>
                <w:sz w:val="20"/>
                <w:szCs w:val="20"/>
              </w:rPr>
              <w:t>8</w:t>
            </w:r>
            <w:r w:rsidRPr="00432548">
              <w:rPr>
                <w:rFonts w:ascii="Arial" w:hAnsi="Arial" w:cs="Arial"/>
                <w:sz w:val="20"/>
                <w:szCs w:val="20"/>
              </w:rPr>
              <w:t> April 20</w:t>
            </w:r>
            <w:r w:rsidR="00365261">
              <w:rPr>
                <w:rFonts w:ascii="Arial" w:hAnsi="Arial" w:cs="Arial"/>
                <w:sz w:val="20"/>
                <w:szCs w:val="20"/>
              </w:rPr>
              <w:t>23</w:t>
            </w:r>
            <w:r w:rsidRPr="00432548">
              <w:rPr>
                <w:rFonts w:ascii="Arial" w:hAnsi="Arial" w:cs="Arial"/>
                <w:sz w:val="20"/>
                <w:szCs w:val="20"/>
              </w:rPr>
              <w:t>, and to exercise at this general meeting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in connection therewith, </w:t>
            </w:r>
            <w:r w:rsidRPr="00432548">
              <w:rPr>
                <w:rFonts w:ascii="Arial" w:hAnsi="Arial" w:cs="Arial"/>
                <w:sz w:val="20"/>
                <w:szCs w:val="20"/>
              </w:rPr>
              <w:t>all of the Principal's rights as a shareholder of the Company, including:</w:t>
            </w:r>
            <w:r w:rsidRPr="00777F74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</w:p>
        </w:tc>
      </w:tr>
      <w:tr w:rsidR="00691424" w:rsidRPr="00EF3E6D" w14:paraId="3DB064C2" w14:textId="77777777" w:rsidTr="00691424">
        <w:trPr>
          <w:trHeight w:val="3300"/>
        </w:trPr>
        <w:tc>
          <w:tcPr>
            <w:tcW w:w="5103" w:type="dxa"/>
          </w:tcPr>
          <w:p w14:paraId="01388612" w14:textId="77777777" w:rsidR="00691424" w:rsidRPr="00B251F6" w:rsidRDefault="00691424" w:rsidP="00691424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251F6">
              <w:rPr>
                <w:rFonts w:ascii="Arial" w:hAnsi="Arial" w:cs="Arial"/>
                <w:i/>
                <w:sz w:val="20"/>
                <w:szCs w:val="20"/>
                <w:highlight w:val="lightGray"/>
                <w:lang w:val="cs-CZ"/>
              </w:rPr>
              <w:t>[</w:t>
            </w:r>
            <w:r w:rsidRPr="00B251F6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  <w:t>Varianta (II)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>
              <w:rPr>
                <w:rStyle w:val="FootnoteReference"/>
                <w:highlight w:val="lightGray"/>
                <w:lang w:val="cs-CZ"/>
              </w:rPr>
              <w:footnoteReference w:id="4"/>
            </w:r>
          </w:p>
          <w:p w14:paraId="707C1762" w14:textId="441E101C" w:rsidR="00691424" w:rsidRPr="00EE230C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153F3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všech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bookmarkStart w:id="1" w:name="_Ref414986490"/>
            <w:r>
              <w:rPr>
                <w:rStyle w:val="FootnoteReference"/>
                <w:lang w:val="cs-CZ"/>
              </w:rPr>
              <w:footnoteReference w:id="5"/>
            </w:r>
            <w:bookmarkEnd w:id="1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valných hromad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>
              <w:rPr>
                <w:rStyle w:val="FootnoteReference"/>
                <w:highlight w:val="lightGray"/>
                <w:lang w:val="cs-CZ"/>
              </w:rPr>
              <w:footnoteReference w:id="6"/>
            </w:r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, případně náhradních valných hromad,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společnosti 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Philip Morris ČR a.s.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, se sídlem Kutná Hora, Vítězná 1, PSČ: 284 03, identifikační číslo: 148 03 534, zapsané v obchodním rejstříku vedeném Městským soudem v Praze, </w:t>
            </w:r>
            <w:proofErr w:type="spellStart"/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sp</w:t>
            </w:r>
            <w:proofErr w:type="spellEnd"/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. zn.</w:t>
            </w:r>
            <w:r w:rsidR="00AF07F1"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B 627 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(dále jen "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Společnost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")</w:t>
            </w:r>
            <w:r w:rsidR="00D46E02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AF07F1" w:rsidRPr="001670DA">
              <w:rPr>
                <w:rFonts w:ascii="Arial" w:hAnsi="Arial" w:cs="Arial"/>
                <w:sz w:val="20"/>
                <w:szCs w:val="20"/>
                <w:lang w:val="cs-CZ"/>
              </w:rPr>
              <w:t xml:space="preserve">jež se budou konat </w:t>
            </w:r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kdykoli v období ode dne vystavení této plné moci</w:t>
            </w:r>
            <w:r w:rsidR="00D46E02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="00AF07F1"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a </w:t>
            </w:r>
            <w:r w:rsidR="004754F4">
              <w:rPr>
                <w:rFonts w:ascii="Arial" w:hAnsi="Arial" w:cs="Arial"/>
                <w:sz w:val="20"/>
                <w:szCs w:val="20"/>
                <w:lang w:val="cs-CZ"/>
              </w:rPr>
              <w:t xml:space="preserve">také vykonával za Zmocnitele jako akcionáře Společnosti právo Zmocnitele přijímat rozhodnutí mimo zasedání valné hromady (tzn. </w:t>
            </w:r>
            <w:r w:rsidR="004754F4" w:rsidRPr="00D55F30">
              <w:rPr>
                <w:rFonts w:ascii="Arial" w:hAnsi="Arial" w:cs="Arial"/>
                <w:sz w:val="20"/>
                <w:szCs w:val="20"/>
                <w:lang w:val="cs-CZ"/>
              </w:rPr>
              <w:t>rozhodování</w:t>
            </w:r>
            <w:r w:rsidR="004754F4">
              <w:rPr>
                <w:rFonts w:ascii="Arial" w:hAnsi="Arial" w:cs="Arial"/>
                <w:sz w:val="20"/>
                <w:szCs w:val="20"/>
                <w:lang w:val="cs-CZ"/>
              </w:rPr>
              <w:t xml:space="preserve"> per rollam), jakož i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všechna</w:t>
            </w:r>
            <w:r w:rsidR="004754F4">
              <w:rPr>
                <w:rFonts w:ascii="Arial" w:hAnsi="Arial" w:cs="Arial"/>
                <w:sz w:val="20"/>
                <w:szCs w:val="20"/>
                <w:lang w:val="cs-CZ"/>
              </w:rPr>
              <w:t xml:space="preserve"> související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práva Zmocnitele jako akcionáře Společnosti, zejména:</w:t>
            </w:r>
            <w:r w:rsidRPr="000153F3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</w:p>
        </w:tc>
        <w:tc>
          <w:tcPr>
            <w:tcW w:w="4962" w:type="dxa"/>
          </w:tcPr>
          <w:p w14:paraId="639A094E" w14:textId="77777777" w:rsidR="00691424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[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Option (I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]</w:t>
            </w:r>
            <w:r w:rsidRPr="00422F7D">
              <w:rPr>
                <w:rStyle w:val="FootnoteReference"/>
                <w:highlight w:val="lightGray"/>
              </w:rPr>
              <w:footnoteReference w:id="7"/>
            </w:r>
          </w:p>
          <w:p w14:paraId="2763E0B6" w14:textId="60DD82AB" w:rsidR="00691424" w:rsidRPr="00EF3E6D" w:rsidRDefault="00691424" w:rsidP="00CB134C">
            <w:pPr>
              <w:keepNext/>
              <w:keepLines/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</w:rPr>
            </w:pP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  <w:r w:rsidRPr="002726D0">
              <w:rPr>
                <w:rStyle w:val="FootnoteReference"/>
                <w:highlight w:val="lightGray"/>
              </w:rPr>
              <w:t xml:space="preserve"> </w:t>
            </w:r>
            <w:bookmarkStart w:id="2" w:name="_Ref414989783"/>
            <w:r>
              <w:rPr>
                <w:rStyle w:val="FootnoteReference"/>
                <w:highlight w:val="lightGray"/>
              </w:rPr>
              <w:footnoteReference w:id="8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</w:rPr>
              <w:t>______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  <w:bookmarkStart w:id="3" w:name="_Ref414989815"/>
            <w:r>
              <w:rPr>
                <w:rStyle w:val="FootnoteReference"/>
                <w:highlight w:val="lightGray"/>
              </w:rPr>
              <w:footnoteReference w:id="9"/>
            </w:r>
            <w:bookmarkEnd w:id="3"/>
            <w:r w:rsidRPr="00432548">
              <w:rPr>
                <w:rFonts w:ascii="Arial" w:hAnsi="Arial" w:cs="Arial"/>
                <w:sz w:val="20"/>
                <w:szCs w:val="20"/>
              </w:rPr>
              <w:t xml:space="preserve"> general 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F07F1">
              <w:rPr>
                <w:rFonts w:ascii="Arial" w:hAnsi="Arial" w:cs="Arial"/>
                <w:sz w:val="20"/>
                <w:szCs w:val="20"/>
              </w:rPr>
              <w:t>, eventually</w:t>
            </w:r>
            <w:r w:rsidR="00AF07F1" w:rsidRPr="008341D2">
              <w:rPr>
                <w:rFonts w:ascii="Arial" w:hAnsi="Arial" w:cs="Arial"/>
                <w:sz w:val="20"/>
                <w:szCs w:val="20"/>
              </w:rPr>
              <w:t xml:space="preserve"> substitute general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Philip Morris ČR a.s.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, whose registered office is in </w:t>
            </w:r>
            <w:proofErr w:type="spellStart"/>
            <w:r w:rsidRPr="00432548">
              <w:rPr>
                <w:rFonts w:ascii="Arial" w:hAnsi="Arial" w:cs="Arial"/>
                <w:sz w:val="20"/>
                <w:szCs w:val="20"/>
              </w:rPr>
              <w:t>Kutná</w:t>
            </w:r>
            <w:proofErr w:type="spellEnd"/>
            <w:r w:rsidRPr="00432548">
              <w:rPr>
                <w:rFonts w:ascii="Arial" w:hAnsi="Arial" w:cs="Arial"/>
                <w:sz w:val="20"/>
                <w:szCs w:val="20"/>
              </w:rPr>
              <w:t xml:space="preserve"> Hora, </w:t>
            </w:r>
            <w:proofErr w:type="spellStart"/>
            <w:r w:rsidRPr="00432548">
              <w:rPr>
                <w:rFonts w:ascii="Arial" w:hAnsi="Arial" w:cs="Arial"/>
                <w:sz w:val="20"/>
                <w:szCs w:val="20"/>
              </w:rPr>
              <w:t>Vítězná</w:t>
            </w:r>
            <w:proofErr w:type="spellEnd"/>
            <w:r w:rsidRPr="00432548">
              <w:rPr>
                <w:rFonts w:ascii="Arial" w:hAnsi="Arial" w:cs="Arial"/>
                <w:sz w:val="20"/>
                <w:szCs w:val="20"/>
              </w:rPr>
              <w:t xml:space="preserve"> 1, Postal Code 284 03, identification number 148 03 534, registered in the Commercial Register maintained by the Municipal Court in Prague, </w:t>
            </w:r>
            <w:r w:rsidR="00AF07F1">
              <w:rPr>
                <w:rFonts w:ascii="Arial" w:hAnsi="Arial" w:cs="Arial"/>
                <w:sz w:val="20"/>
                <w:szCs w:val="20"/>
              </w:rPr>
              <w:t>File No.</w:t>
            </w:r>
            <w:r w:rsidR="00AF07F1" w:rsidRPr="00432548">
              <w:rPr>
                <w:rFonts w:ascii="Arial" w:hAnsi="Arial" w:cs="Arial"/>
                <w:sz w:val="20"/>
                <w:szCs w:val="20"/>
              </w:rPr>
              <w:t xml:space="preserve"> B 627 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 (the "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432548">
              <w:rPr>
                <w:rFonts w:ascii="Arial" w:hAnsi="Arial" w:cs="Arial"/>
                <w:sz w:val="20"/>
                <w:szCs w:val="20"/>
              </w:rPr>
              <w:t>")</w:t>
            </w:r>
            <w:r w:rsidR="00FD66C2">
              <w:rPr>
                <w:rFonts w:ascii="Arial" w:hAnsi="Arial" w:cs="Arial"/>
                <w:sz w:val="20"/>
                <w:szCs w:val="20"/>
              </w:rPr>
              <w:t>,</w:t>
            </w:r>
            <w:r w:rsidR="00AF07F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_Hlk128666642"/>
            <w:r w:rsidR="00AF07F1" w:rsidRPr="008341D2">
              <w:rPr>
                <w:rFonts w:ascii="Arial" w:hAnsi="Arial" w:cs="Arial"/>
                <w:sz w:val="20"/>
                <w:szCs w:val="20"/>
              </w:rPr>
              <w:t xml:space="preserve">which shall take place at any time </w:t>
            </w:r>
            <w:r w:rsidR="00AF07F1">
              <w:rPr>
                <w:rFonts w:ascii="Arial" w:hAnsi="Arial" w:cs="Arial"/>
                <w:sz w:val="20"/>
                <w:szCs w:val="20"/>
              </w:rPr>
              <w:t>from the date of issue of this power of a</w:t>
            </w:r>
            <w:r w:rsidR="00AF07F1" w:rsidRPr="008341D2">
              <w:rPr>
                <w:rFonts w:ascii="Arial" w:hAnsi="Arial" w:cs="Arial"/>
                <w:sz w:val="20"/>
                <w:szCs w:val="20"/>
              </w:rPr>
              <w:t>ttorney</w:t>
            </w:r>
            <w:bookmarkEnd w:id="4"/>
            <w:r w:rsidR="004754F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2548">
              <w:rPr>
                <w:rFonts w:ascii="Arial" w:hAnsi="Arial" w:cs="Arial"/>
                <w:sz w:val="20"/>
                <w:szCs w:val="20"/>
              </w:rPr>
              <w:t>to exercise</w:t>
            </w:r>
            <w:r w:rsidR="004754F4">
              <w:rPr>
                <w:rFonts w:ascii="Arial" w:hAnsi="Arial" w:cs="Arial"/>
                <w:sz w:val="20"/>
                <w:szCs w:val="20"/>
              </w:rPr>
              <w:t xml:space="preserve"> on behalf of the Principal as a shareholder of the Company </w:t>
            </w:r>
            <w:r w:rsidR="004754F4" w:rsidRPr="00D46E02">
              <w:rPr>
                <w:rFonts w:ascii="Arial" w:hAnsi="Arial" w:cs="Arial"/>
                <w:sz w:val="20"/>
                <w:szCs w:val="20"/>
              </w:rPr>
              <w:t xml:space="preserve">the Principal's right to make decisions outside of the general meeting (decision-making per </w:t>
            </w:r>
            <w:proofErr w:type="spellStart"/>
            <w:r w:rsidR="004754F4" w:rsidRPr="00D46E02">
              <w:rPr>
                <w:rFonts w:ascii="Arial" w:hAnsi="Arial" w:cs="Arial"/>
                <w:sz w:val="20"/>
                <w:szCs w:val="20"/>
              </w:rPr>
              <w:t>rollam</w:t>
            </w:r>
            <w:proofErr w:type="spellEnd"/>
            <w:r w:rsidR="004754F4" w:rsidRPr="00D46E02">
              <w:rPr>
                <w:rFonts w:ascii="Arial" w:hAnsi="Arial" w:cs="Arial"/>
                <w:sz w:val="20"/>
                <w:szCs w:val="20"/>
              </w:rPr>
              <w:t>)</w:t>
            </w:r>
            <w:r w:rsidR="004754F4">
              <w:rPr>
                <w:rFonts w:ascii="Arial" w:hAnsi="Arial" w:cs="Arial"/>
                <w:sz w:val="20"/>
                <w:szCs w:val="20"/>
              </w:rPr>
              <w:t xml:space="preserve"> as well as </w:t>
            </w:r>
            <w:r w:rsidRPr="00432548">
              <w:rPr>
                <w:rFonts w:ascii="Arial" w:hAnsi="Arial" w:cs="Arial"/>
                <w:sz w:val="20"/>
                <w:szCs w:val="20"/>
              </w:rPr>
              <w:t>all of the Principal's rights as a shareholder of the Company, including: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</w:p>
        </w:tc>
      </w:tr>
      <w:tr w:rsidR="00691424" w:rsidRPr="006E5F17" w14:paraId="345069C8" w14:textId="77777777" w:rsidTr="00691424">
        <w:tc>
          <w:tcPr>
            <w:tcW w:w="5103" w:type="dxa"/>
          </w:tcPr>
          <w:p w14:paraId="33163A9F" w14:textId="77777777" w:rsidR="00691424" w:rsidRPr="000874D8" w:rsidRDefault="00691424" w:rsidP="00FD66C2">
            <w:pPr>
              <w:pStyle w:val="SimpleL1"/>
              <w:keepNext/>
              <w:keepLines/>
              <w:tabs>
                <w:tab w:val="clear" w:pos="720"/>
                <w:tab w:val="num" w:pos="488"/>
              </w:tabs>
              <w:ind w:left="488" w:hanging="488"/>
              <w:rPr>
                <w:rFonts w:ascii="Arial" w:hAnsi="Arial" w:cs="Arial"/>
                <w:sz w:val="20"/>
                <w:szCs w:val="20"/>
              </w:rPr>
            </w:pPr>
            <w:r w:rsidRPr="000874D8">
              <w:rPr>
                <w:rFonts w:ascii="Arial" w:hAnsi="Arial" w:cs="Arial"/>
                <w:sz w:val="20"/>
                <w:szCs w:val="20"/>
                <w:lang w:val="cs-CZ" w:eastAsia="en-GB"/>
              </w:rPr>
              <w:t>hlasovací</w:t>
            </w:r>
            <w:r w:rsidRPr="000874D8">
              <w:rPr>
                <w:rFonts w:ascii="Arial" w:hAnsi="Arial" w:cs="Arial"/>
                <w:sz w:val="20"/>
                <w:szCs w:val="20"/>
              </w:rPr>
              <w:t xml:space="preserve"> právo;</w:t>
            </w:r>
          </w:p>
        </w:tc>
        <w:tc>
          <w:tcPr>
            <w:tcW w:w="4962" w:type="dxa"/>
          </w:tcPr>
          <w:p w14:paraId="76D3BEEC" w14:textId="77777777" w:rsidR="00691424" w:rsidRPr="00D46E02" w:rsidRDefault="00691424" w:rsidP="00CB134C">
            <w:pPr>
              <w:pStyle w:val="SimpleL1"/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91"/>
              </w:tabs>
              <w:ind w:left="491" w:hanging="491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CB134C">
              <w:rPr>
                <w:rFonts w:ascii="Arial" w:hAnsi="Arial"/>
                <w:sz w:val="20"/>
                <w:lang w:val="en-GB"/>
              </w:rPr>
              <w:t>the voting right;</w:t>
            </w:r>
          </w:p>
        </w:tc>
      </w:tr>
      <w:tr w:rsidR="00D46E02" w:rsidRPr="006E5F17" w14:paraId="4815F443" w14:textId="77777777" w:rsidTr="00691424">
        <w:tc>
          <w:tcPr>
            <w:tcW w:w="5103" w:type="dxa"/>
          </w:tcPr>
          <w:p w14:paraId="1C4257A8" w14:textId="450C1EC3" w:rsidR="00D46E02" w:rsidRPr="0048239E" w:rsidRDefault="00D46E02" w:rsidP="00CB134C">
            <w:pPr>
              <w:pStyle w:val="SimpleL1"/>
              <w:keepNext/>
              <w:keepLines/>
              <w:tabs>
                <w:tab w:val="clear" w:pos="720"/>
                <w:tab w:val="num" w:pos="488"/>
              </w:tabs>
              <w:ind w:left="488" w:hanging="488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EE230C">
              <w:rPr>
                <w:rFonts w:ascii="Arial" w:hAnsi="Arial" w:cs="Arial"/>
                <w:sz w:val="20"/>
                <w:szCs w:val="20"/>
                <w:lang w:val="cs-CZ" w:eastAsia="en-GB"/>
              </w:rPr>
              <w:lastRenderedPageBreak/>
              <w:t>právo činit návrhy a protinávrhy, požadovat vysvětlení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a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podávat protesty;</w:t>
            </w:r>
            <w:r w:rsidR="004754F4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a</w:t>
            </w:r>
          </w:p>
        </w:tc>
        <w:tc>
          <w:tcPr>
            <w:tcW w:w="4962" w:type="dxa"/>
          </w:tcPr>
          <w:p w14:paraId="2C79649F" w14:textId="40C553E7" w:rsidR="00D46E02" w:rsidRPr="00D46E02" w:rsidRDefault="00D46E02" w:rsidP="00CB134C">
            <w:pPr>
              <w:pStyle w:val="SimpleL1"/>
              <w:keepNext/>
              <w:keepLines/>
              <w:numPr>
                <w:ilvl w:val="0"/>
                <w:numId w:val="14"/>
              </w:numPr>
              <w:tabs>
                <w:tab w:val="clear" w:pos="720"/>
                <w:tab w:val="num" w:pos="491"/>
              </w:tabs>
              <w:ind w:left="491" w:hanging="491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D46E0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right to make proposals and </w:t>
            </w:r>
            <w:proofErr w:type="gramStart"/>
            <w:r w:rsidRPr="00D46E02">
              <w:rPr>
                <w:rFonts w:ascii="Arial" w:hAnsi="Arial" w:cs="Arial"/>
                <w:sz w:val="20"/>
                <w:szCs w:val="20"/>
                <w:lang w:val="en-GB" w:eastAsia="en-GB"/>
              </w:rPr>
              <w:t>counter-proposals</w:t>
            </w:r>
            <w:proofErr w:type="gramEnd"/>
            <w:r w:rsidRPr="00D46E02">
              <w:rPr>
                <w:rFonts w:ascii="Arial" w:hAnsi="Arial" w:cs="Arial"/>
                <w:sz w:val="20"/>
                <w:szCs w:val="20"/>
                <w:lang w:val="en-GB" w:eastAsia="en-GB"/>
              </w:rPr>
              <w:t>, to demand explanations and make protests</w:t>
            </w:r>
            <w:r w:rsidRPr="00D46E02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</w:tc>
      </w:tr>
      <w:tr w:rsidR="00D46E02" w:rsidRPr="006E5F17" w14:paraId="0FDAB4CB" w14:textId="77777777" w:rsidTr="00691424">
        <w:tc>
          <w:tcPr>
            <w:tcW w:w="5103" w:type="dxa"/>
          </w:tcPr>
          <w:p w14:paraId="295AD3BF" w14:textId="77777777" w:rsidR="00D46E02" w:rsidRPr="0048239E" w:rsidRDefault="00D46E02" w:rsidP="00CB134C">
            <w:pPr>
              <w:pStyle w:val="SimpleL1"/>
              <w:keepNext/>
              <w:keepLines/>
              <w:tabs>
                <w:tab w:val="clear" w:pos="720"/>
                <w:tab w:val="num" w:pos="488"/>
              </w:tabs>
              <w:ind w:left="488" w:hanging="488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EE230C">
              <w:rPr>
                <w:rFonts w:ascii="Arial" w:hAnsi="Arial" w:cs="Arial"/>
                <w:sz w:val="20"/>
                <w:szCs w:val="20"/>
                <w:lang w:val="cs-CZ" w:eastAsia="en-GB"/>
              </w:rPr>
              <w:t>jakékoliv jiné právo Zmocnitele jako akcionáře Společnosti, bude-li to Zmocněnec považovat za nutné či vhodné.</w:t>
            </w:r>
          </w:p>
        </w:tc>
        <w:tc>
          <w:tcPr>
            <w:tcW w:w="4962" w:type="dxa"/>
          </w:tcPr>
          <w:p w14:paraId="1C7A033B" w14:textId="77777777" w:rsidR="00D46E02" w:rsidRPr="00CB134C" w:rsidRDefault="00D46E02" w:rsidP="00CB134C">
            <w:pPr>
              <w:pStyle w:val="SimpleL1"/>
              <w:keepNext/>
              <w:keepLines/>
              <w:numPr>
                <w:ilvl w:val="0"/>
                <w:numId w:val="17"/>
              </w:numPr>
              <w:tabs>
                <w:tab w:val="clear" w:pos="720"/>
              </w:tabs>
              <w:ind w:left="491" w:hanging="491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CB134C">
              <w:rPr>
                <w:rFonts w:ascii="Arial" w:hAnsi="Arial" w:cs="Arial"/>
                <w:sz w:val="20"/>
                <w:szCs w:val="20"/>
                <w:lang w:val="en-GB" w:eastAsia="en-GB"/>
              </w:rPr>
              <w:t>any other right of the Principal as the Company's shareholder as the Attorney may in its discretion consider necessary or desirable.</w:t>
            </w:r>
          </w:p>
        </w:tc>
      </w:tr>
      <w:tr w:rsidR="00691424" w:rsidRPr="006E5F17" w14:paraId="121A6040" w14:textId="77777777" w:rsidTr="00691424">
        <w:tc>
          <w:tcPr>
            <w:tcW w:w="5103" w:type="dxa"/>
          </w:tcPr>
          <w:p w14:paraId="545698BA" w14:textId="77777777" w:rsidR="00691424" w:rsidRPr="00EE230C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</w:pPr>
            <w:r w:rsidRPr="00CA3398"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  <w:t xml:space="preserve">Tato plná moc a dohoda o plné moci, na </w:t>
            </w:r>
            <w:proofErr w:type="gramStart"/>
            <w:r w:rsidRPr="00CA3398"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  <w:t>základě</w:t>
            </w:r>
            <w:proofErr w:type="gramEnd"/>
            <w:r w:rsidRPr="00CA3398"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  <w:t xml:space="preserve"> které je plná moc udělována a která je obsažena na této listině, se řídí českým právem.</w:t>
            </w:r>
          </w:p>
        </w:tc>
        <w:tc>
          <w:tcPr>
            <w:tcW w:w="4962" w:type="dxa"/>
          </w:tcPr>
          <w:p w14:paraId="192DEE44" w14:textId="77777777" w:rsidR="00691424" w:rsidRPr="006E5F17" w:rsidRDefault="00691424" w:rsidP="00691424">
            <w:pPr>
              <w:pStyle w:val="BodyText"/>
              <w:keepNext/>
              <w:keepLines/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</w:pPr>
            <w:r w:rsidRPr="00F64852"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  <w:t>This power of attorney, as well as the agreement on power of attorney incorporated herein on whose basis this power of attorney is issued, are governed by Czech law.</w:t>
            </w:r>
          </w:p>
        </w:tc>
      </w:tr>
      <w:tr w:rsidR="00691424" w:rsidRPr="00F64852" w14:paraId="4E344EEC" w14:textId="77777777" w:rsidTr="00691424">
        <w:tc>
          <w:tcPr>
            <w:tcW w:w="5103" w:type="dxa"/>
          </w:tcPr>
          <w:p w14:paraId="18EB3DE9" w14:textId="77777777" w:rsidR="00691424" w:rsidRPr="00CA3398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</w:pPr>
            <w:r w:rsidRPr="00B27A11"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  <w:t>Tato plná moc je sepsána v českém a anglickém jazyce; v případě rozporů mezi oběma jazykovými verzemi má přednost verze česká.</w:t>
            </w:r>
          </w:p>
        </w:tc>
        <w:tc>
          <w:tcPr>
            <w:tcW w:w="4962" w:type="dxa"/>
          </w:tcPr>
          <w:p w14:paraId="13B2D223" w14:textId="77777777" w:rsidR="00691424" w:rsidRPr="00F64852" w:rsidRDefault="00691424" w:rsidP="00691424">
            <w:pPr>
              <w:pStyle w:val="BodyText"/>
              <w:keepNext/>
              <w:keepLines/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</w:pPr>
            <w:r w:rsidRPr="00B27A11"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  <w:t>This power of attorney is made in the Czech and English languages. In the event of any discrepancies between these two language versions, the Czech version prevails.</w:t>
            </w:r>
          </w:p>
        </w:tc>
      </w:tr>
      <w:tr w:rsidR="00691424" w:rsidRPr="006E5F17" w14:paraId="4D220340" w14:textId="77777777" w:rsidTr="00691424">
        <w:tc>
          <w:tcPr>
            <w:tcW w:w="5103" w:type="dxa"/>
          </w:tcPr>
          <w:p w14:paraId="47C49524" w14:textId="1F0F1BD8" w:rsidR="00691424" w:rsidRPr="00EE230C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</w:pPr>
            <w:r w:rsidRPr="00656948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224FD0">
              <w:rPr>
                <w:rFonts w:ascii="Arial" w:hAnsi="Arial" w:cs="Arial"/>
                <w:sz w:val="20"/>
                <w:szCs w:val="20"/>
                <w:lang w:val="cs-CZ"/>
              </w:rPr>
              <w:t>Tato plná moc se uděluje 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dobu určitou do </w:t>
            </w:r>
            <w:r w:rsidRPr="00681BCE">
              <w:rPr>
                <w:sz w:val="20"/>
                <w:szCs w:val="20"/>
                <w:highlight w:val="lightGray"/>
                <w:lang w:val="cs-CZ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10. května 20</w:t>
            </w:r>
            <w:r w:rsidR="00365261">
              <w:rPr>
                <w:rFonts w:ascii="Arial" w:hAnsi="Arial" w:cs="Arial"/>
                <w:sz w:val="20"/>
                <w:szCs w:val="20"/>
                <w:lang w:val="cs-CZ"/>
              </w:rPr>
              <w:t>23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/</w:t>
            </w:r>
            <w:r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 xml:space="preserve"> 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[•]]</w:t>
            </w:r>
            <w:r w:rsidRPr="00E662B0">
              <w:rPr>
                <w:rStyle w:val="FootnoteReference"/>
                <w:highlight w:val="lightGray"/>
                <w:lang w:val="cs-CZ"/>
              </w:rPr>
              <w:footnoteReference w:id="10"/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.</w:t>
            </w:r>
          </w:p>
        </w:tc>
        <w:tc>
          <w:tcPr>
            <w:tcW w:w="4962" w:type="dxa"/>
          </w:tcPr>
          <w:p w14:paraId="5B9A6503" w14:textId="5E1D24D4" w:rsidR="00691424" w:rsidRPr="006E5F17" w:rsidRDefault="00691424" w:rsidP="0069142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56948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[</w:t>
            </w:r>
            <w:r w:rsidRPr="00224FD0">
              <w:rPr>
                <w:rFonts w:ascii="Arial" w:hAnsi="Arial" w:cs="Arial"/>
                <w:sz w:val="20"/>
                <w:szCs w:val="20"/>
                <w:lang w:val="en-US"/>
              </w:rPr>
              <w:t xml:space="preserve">This power of attorney is granted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a definite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period of time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until</w:t>
            </w:r>
            <w:r w:rsidRPr="00224F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81BCE">
              <w:rPr>
                <w:sz w:val="20"/>
                <w:szCs w:val="20"/>
                <w:highlight w:val="lightGray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 May 20</w:t>
            </w:r>
            <w:r w:rsidR="00365261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92057">
              <w:rPr>
                <w:rFonts w:ascii="Arial" w:hAnsi="Arial" w:cs="Arial"/>
                <w:sz w:val="20"/>
                <w:szCs w:val="20"/>
                <w:lang w:val="cs-CZ"/>
              </w:rPr>
              <w:t>[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•]]</w:t>
            </w:r>
            <w:r w:rsidRPr="00E662B0">
              <w:rPr>
                <w:rStyle w:val="FootnoteReference"/>
                <w:highlight w:val="lightGray"/>
                <w:lang w:val="en-US"/>
              </w:rPr>
              <w:footnoteReference w:id="11"/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CE37BF4" w14:textId="77777777" w:rsidR="00691424" w:rsidRDefault="00691424" w:rsidP="00691424">
      <w:pPr>
        <w:jc w:val="center"/>
        <w:rPr>
          <w:rFonts w:ascii="Arial" w:hAnsi="Arial" w:cs="Arial"/>
          <w:sz w:val="20"/>
          <w:szCs w:val="20"/>
        </w:rPr>
      </w:pPr>
    </w:p>
    <w:p w14:paraId="2E1700FB" w14:textId="77777777" w:rsidR="00691424" w:rsidRPr="00CE6F7B" w:rsidRDefault="00691424" w:rsidP="00691424">
      <w:pPr>
        <w:jc w:val="center"/>
        <w:rPr>
          <w:rFonts w:ascii="Arial" w:hAnsi="Arial" w:cs="Arial"/>
          <w:sz w:val="20"/>
          <w:szCs w:val="20"/>
        </w:rPr>
      </w:pPr>
      <w:r w:rsidRPr="00CE6F7B">
        <w:rPr>
          <w:rFonts w:ascii="Arial" w:hAnsi="Arial" w:cs="Arial"/>
          <w:sz w:val="20"/>
          <w:szCs w:val="20"/>
        </w:rPr>
        <w:lastRenderedPageBreak/>
        <w:t>V/</w:t>
      </w:r>
      <w:proofErr w:type="gramStart"/>
      <w:r w:rsidRPr="00CE6F7B">
        <w:rPr>
          <w:rFonts w:ascii="Arial" w:hAnsi="Arial" w:cs="Arial"/>
          <w:sz w:val="20"/>
          <w:szCs w:val="20"/>
        </w:rPr>
        <w:t xml:space="preserve">In  </w:t>
      </w:r>
      <w:r w:rsidRPr="00CE6F7B">
        <w:rPr>
          <w:rFonts w:ascii="Arial" w:hAnsi="Arial" w:cs="Arial"/>
          <w:bCs/>
          <w:sz w:val="20"/>
          <w:szCs w:val="20"/>
        </w:rPr>
        <w:t>…</w:t>
      </w:r>
      <w:proofErr w:type="gramEnd"/>
      <w:r w:rsidRPr="00CE6F7B">
        <w:rPr>
          <w:rFonts w:ascii="Arial" w:hAnsi="Arial" w:cs="Arial"/>
          <w:bCs/>
          <w:sz w:val="20"/>
          <w:szCs w:val="20"/>
        </w:rPr>
        <w:t>……………………………………</w:t>
      </w:r>
      <w:r w:rsidRPr="00CE6F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6F7B">
        <w:rPr>
          <w:rFonts w:ascii="Arial" w:hAnsi="Arial" w:cs="Arial"/>
          <w:sz w:val="20"/>
          <w:szCs w:val="20"/>
        </w:rPr>
        <w:t>dne</w:t>
      </w:r>
      <w:proofErr w:type="spellEnd"/>
      <w:r w:rsidRPr="00CE6F7B">
        <w:rPr>
          <w:rFonts w:ascii="Arial" w:hAnsi="Arial" w:cs="Arial"/>
          <w:sz w:val="20"/>
          <w:szCs w:val="20"/>
        </w:rPr>
        <w:t xml:space="preserve">/on </w:t>
      </w:r>
      <w:r w:rsidRPr="00CE6F7B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</w:p>
    <w:p w14:paraId="438D5FA5" w14:textId="77777777" w:rsidR="00691424" w:rsidRPr="00CE6F7B" w:rsidRDefault="00691424" w:rsidP="00691424">
      <w:pPr>
        <w:suppressAutoHyphens/>
        <w:spacing w:after="120" w:line="300" w:lineRule="auto"/>
        <w:ind w:left="340" w:hanging="340"/>
        <w:jc w:val="center"/>
        <w:rPr>
          <w:rFonts w:ascii="Arial" w:hAnsi="Arial" w:cs="Arial"/>
          <w:sz w:val="20"/>
          <w:szCs w:val="20"/>
        </w:rPr>
      </w:pPr>
      <w:r w:rsidRPr="00CE6F7B">
        <w:rPr>
          <w:rFonts w:ascii="Arial" w:hAnsi="Arial" w:cs="Arial"/>
          <w:sz w:val="20"/>
          <w:szCs w:val="20"/>
        </w:rPr>
        <w:t>Za/For and on behalf of</w:t>
      </w:r>
    </w:p>
    <w:p w14:paraId="219B1B34" w14:textId="77777777" w:rsidR="00691424" w:rsidRDefault="00691424" w:rsidP="00691424">
      <w:pPr>
        <w:suppressAutoHyphens/>
        <w:spacing w:after="240" w:line="300" w:lineRule="auto"/>
        <w:ind w:left="340" w:hanging="340"/>
        <w:jc w:val="center"/>
        <w:rPr>
          <w:rFonts w:ascii="Arial" w:hAnsi="Arial" w:cs="Arial"/>
          <w:bCs/>
          <w:sz w:val="20"/>
          <w:szCs w:val="20"/>
          <w:highlight w:val="lightGray"/>
        </w:rPr>
      </w:pPr>
      <w:r w:rsidRPr="00B27A11">
        <w:rPr>
          <w:rFonts w:ascii="Arial" w:hAnsi="Arial" w:cs="Arial"/>
          <w:bCs/>
          <w:sz w:val="20"/>
          <w:szCs w:val="20"/>
          <w:highlight w:val="lightGray"/>
          <w:lang w:val="cs-CZ"/>
        </w:rPr>
        <w:t>obchodní firma Zmocnitele</w:t>
      </w:r>
      <w:r>
        <w:rPr>
          <w:rFonts w:ascii="Arial" w:hAnsi="Arial" w:cs="Arial"/>
          <w:bCs/>
          <w:sz w:val="20"/>
          <w:szCs w:val="20"/>
          <w:highlight w:val="lightGray"/>
        </w:rPr>
        <w:t>/</w:t>
      </w:r>
      <w:r w:rsidRPr="00CE6F7B">
        <w:rPr>
          <w:rFonts w:ascii="Arial" w:hAnsi="Arial" w:cs="Arial"/>
          <w:bCs/>
          <w:sz w:val="20"/>
          <w:szCs w:val="20"/>
          <w:highlight w:val="lightGray"/>
        </w:rPr>
        <w:t>Principal's commercial name</w:t>
      </w:r>
      <w:r>
        <w:rPr>
          <w:rFonts w:ascii="Arial" w:hAnsi="Arial" w:cs="Arial"/>
          <w:bCs/>
          <w:sz w:val="20"/>
          <w:szCs w:val="20"/>
          <w:highlight w:val="lightGray"/>
        </w:rPr>
        <w:t>: ………………………………………………………………………………….</w:t>
      </w:r>
    </w:p>
    <w:p w14:paraId="566F60B2" w14:textId="77777777" w:rsidR="00691424" w:rsidRPr="00CE6F7B" w:rsidRDefault="00691424" w:rsidP="00691424">
      <w:pPr>
        <w:pStyle w:val="TOC2"/>
        <w:suppressAutoHyphens/>
        <w:spacing w:after="120" w:line="300" w:lineRule="auto"/>
        <w:ind w:left="426" w:firstLine="0"/>
        <w:jc w:val="center"/>
        <w:rPr>
          <w:rFonts w:ascii="Arial" w:hAnsi="Arial" w:cs="Arial"/>
          <w:sz w:val="20"/>
          <w:szCs w:val="20"/>
        </w:rPr>
      </w:pPr>
      <w:r w:rsidRPr="00CE6F7B">
        <w:rPr>
          <w:rFonts w:ascii="Arial" w:hAnsi="Arial" w:cs="Arial"/>
          <w:sz w:val="20"/>
          <w:szCs w:val="20"/>
        </w:rPr>
        <w:t>_____________________________</w:t>
      </w:r>
    </w:p>
    <w:p w14:paraId="09DD7F75" w14:textId="77777777" w:rsidR="00691424" w:rsidRPr="00CE6F7B" w:rsidRDefault="00691424" w:rsidP="00691424">
      <w:pPr>
        <w:spacing w:after="0" w:line="30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EF3E6D">
        <w:rPr>
          <w:rFonts w:ascii="Arial" w:hAnsi="Arial" w:cs="Arial"/>
          <w:sz w:val="20"/>
          <w:szCs w:val="20"/>
        </w:rPr>
        <w:t>Jméno</w:t>
      </w:r>
      <w:proofErr w:type="spellEnd"/>
      <w:r w:rsidRPr="00EF3E6D">
        <w:rPr>
          <w:rFonts w:ascii="Arial" w:hAnsi="Arial" w:cs="Arial"/>
          <w:sz w:val="20"/>
          <w:szCs w:val="20"/>
        </w:rPr>
        <w:t xml:space="preserve">/Name: </w:t>
      </w:r>
      <w:r w:rsidRPr="00EF3E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lightGray"/>
        </w:rPr>
        <w:t>……………………………………….…………….</w:t>
      </w:r>
      <w:r w:rsidRPr="00CE6F7B">
        <w:rPr>
          <w:rStyle w:val="FootnoteReference"/>
          <w:rFonts w:ascii="Arial" w:hAnsi="Arial" w:cs="Arial"/>
          <w:sz w:val="20"/>
          <w:szCs w:val="20"/>
          <w:highlight w:val="lightGray"/>
        </w:rPr>
        <w:footnoteReference w:id="12"/>
      </w:r>
    </w:p>
    <w:p w14:paraId="116F6979" w14:textId="77777777" w:rsidR="00691424" w:rsidRPr="00CE6F7B" w:rsidRDefault="00691424" w:rsidP="00691424">
      <w:pPr>
        <w:jc w:val="center"/>
        <w:rPr>
          <w:rFonts w:ascii="Arial" w:hAnsi="Arial" w:cs="Arial"/>
          <w:sz w:val="20"/>
          <w:szCs w:val="20"/>
          <w:highlight w:val="lightGray"/>
        </w:rPr>
      </w:pPr>
      <w:proofErr w:type="spellStart"/>
      <w:r w:rsidRPr="00CE6F7B">
        <w:rPr>
          <w:rFonts w:ascii="Arial" w:hAnsi="Arial" w:cs="Arial"/>
          <w:sz w:val="20"/>
          <w:szCs w:val="20"/>
        </w:rPr>
        <w:t>Funkce</w:t>
      </w:r>
      <w:proofErr w:type="spellEnd"/>
      <w:r w:rsidRPr="00CE6F7B">
        <w:rPr>
          <w:rFonts w:ascii="Arial" w:hAnsi="Arial" w:cs="Arial"/>
          <w:sz w:val="20"/>
          <w:szCs w:val="20"/>
        </w:rPr>
        <w:t>/Position:</w:t>
      </w:r>
      <w:r w:rsidRPr="00B27A11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……………………………………………….</w:t>
      </w:r>
      <w:r w:rsidRPr="00B27A11">
        <w:rPr>
          <w:rStyle w:val="FootnoteReference"/>
          <w:rFonts w:ascii="Arial" w:hAnsi="Arial" w:cs="Arial"/>
          <w:sz w:val="20"/>
          <w:szCs w:val="20"/>
          <w:highlight w:val="lightGray"/>
        </w:rPr>
        <w:footnoteReference w:id="13"/>
      </w:r>
    </w:p>
    <w:p w14:paraId="7A2E02BF" w14:textId="77777777" w:rsidR="00691424" w:rsidRDefault="00691424" w:rsidP="00691424">
      <w:pPr>
        <w:jc w:val="center"/>
        <w:rPr>
          <w:rFonts w:ascii="Arial" w:hAnsi="Arial" w:cs="Arial"/>
          <w:sz w:val="20"/>
          <w:szCs w:val="20"/>
          <w:highlight w:val="lightGray"/>
        </w:rPr>
      </w:pPr>
    </w:p>
    <w:p w14:paraId="522C57A4" w14:textId="77777777" w:rsidR="00691424" w:rsidRPr="00EE230C" w:rsidRDefault="00691424" w:rsidP="00691424">
      <w:pPr>
        <w:jc w:val="center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10065" w:type="dxa"/>
        <w:tblInd w:w="-207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691424" w:rsidRPr="00EE230C" w14:paraId="1B04382C" w14:textId="77777777" w:rsidTr="00691424">
        <w:trPr>
          <w:trHeight w:val="866"/>
        </w:trPr>
        <w:tc>
          <w:tcPr>
            <w:tcW w:w="5103" w:type="dxa"/>
          </w:tcPr>
          <w:p w14:paraId="0A2B0AF8" w14:textId="77777777" w:rsidR="00691424" w:rsidRPr="00EE230C" w:rsidRDefault="00691424" w:rsidP="0069142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EE230C">
              <w:rPr>
                <w:rFonts w:ascii="Arial" w:hAnsi="Arial" w:cs="Arial"/>
                <w:sz w:val="20"/>
                <w:szCs w:val="20"/>
                <w:highlight w:val="lightGray"/>
              </w:rPr>
              <w:br w:type="page"/>
            </w:r>
            <w:r w:rsidRPr="00EE230C">
              <w:rPr>
                <w:rFonts w:ascii="Arial" w:hAnsi="Arial" w:cs="Arial"/>
                <w:bCs/>
                <w:sz w:val="20"/>
                <w:szCs w:val="20"/>
                <w:lang w:val="cs-CZ"/>
              </w:rPr>
              <w:t>Zmocnění přijímám a souhlasím s podmínkami vyjádřenými výše.</w:t>
            </w:r>
          </w:p>
        </w:tc>
        <w:tc>
          <w:tcPr>
            <w:tcW w:w="4962" w:type="dxa"/>
          </w:tcPr>
          <w:p w14:paraId="30507E26" w14:textId="77777777" w:rsidR="00691424" w:rsidRPr="00EE230C" w:rsidRDefault="00691424" w:rsidP="0069142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E230C">
              <w:rPr>
                <w:rFonts w:ascii="Arial" w:hAnsi="Arial" w:cs="Arial"/>
                <w:sz w:val="20"/>
                <w:szCs w:val="20"/>
              </w:rPr>
              <w:t>I accept the appointment and agree with the terms set out above.</w:t>
            </w:r>
          </w:p>
        </w:tc>
      </w:tr>
    </w:tbl>
    <w:p w14:paraId="0BEBA496" w14:textId="77777777" w:rsidR="00691424" w:rsidRPr="00556341" w:rsidRDefault="00691424" w:rsidP="0069142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56341">
        <w:rPr>
          <w:rFonts w:ascii="Arial" w:hAnsi="Arial" w:cs="Arial"/>
          <w:bCs/>
          <w:sz w:val="20"/>
          <w:szCs w:val="20"/>
        </w:rPr>
        <w:t xml:space="preserve">V/In ………………………………………………. </w:t>
      </w:r>
      <w:proofErr w:type="spellStart"/>
      <w:r w:rsidRPr="00556341">
        <w:rPr>
          <w:rFonts w:ascii="Arial" w:hAnsi="Arial" w:cs="Arial"/>
          <w:bCs/>
          <w:sz w:val="20"/>
          <w:szCs w:val="20"/>
        </w:rPr>
        <w:t>dne</w:t>
      </w:r>
      <w:proofErr w:type="spellEnd"/>
      <w:r w:rsidRPr="00556341">
        <w:rPr>
          <w:rFonts w:ascii="Arial" w:hAnsi="Arial" w:cs="Arial"/>
          <w:bCs/>
          <w:sz w:val="20"/>
          <w:szCs w:val="20"/>
        </w:rPr>
        <w:t xml:space="preserve">/on …………………………… </w:t>
      </w:r>
    </w:p>
    <w:p w14:paraId="6A15D599" w14:textId="77777777" w:rsidR="00691424" w:rsidRPr="00556341" w:rsidRDefault="00691424" w:rsidP="00691424">
      <w:pPr>
        <w:jc w:val="center"/>
        <w:rPr>
          <w:rFonts w:ascii="Arial" w:hAnsi="Arial" w:cs="Arial"/>
          <w:sz w:val="20"/>
          <w:szCs w:val="20"/>
        </w:rPr>
      </w:pPr>
    </w:p>
    <w:p w14:paraId="62B036E1" w14:textId="77777777" w:rsidR="00691424" w:rsidRPr="00556341" w:rsidRDefault="00691424" w:rsidP="0069142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56341">
        <w:rPr>
          <w:rFonts w:ascii="Arial" w:hAnsi="Arial" w:cs="Arial"/>
          <w:bCs/>
          <w:sz w:val="20"/>
          <w:szCs w:val="20"/>
        </w:rPr>
        <w:t>__________________________</w:t>
      </w:r>
    </w:p>
    <w:p w14:paraId="1D364FF3" w14:textId="77777777" w:rsidR="00691424" w:rsidRPr="00556341" w:rsidRDefault="00691424" w:rsidP="00691424">
      <w:pPr>
        <w:jc w:val="center"/>
        <w:rPr>
          <w:rFonts w:ascii="Arial" w:hAnsi="Arial" w:cs="Arial"/>
          <w:bCs/>
          <w:sz w:val="20"/>
          <w:szCs w:val="20"/>
        </w:rPr>
      </w:pPr>
      <w:r w:rsidRPr="00556341">
        <w:rPr>
          <w:rFonts w:ascii="Arial" w:hAnsi="Arial" w:cs="Arial"/>
          <w:bCs/>
          <w:sz w:val="20"/>
          <w:szCs w:val="20"/>
        </w:rPr>
        <w:br/>
      </w:r>
      <w:proofErr w:type="spellStart"/>
      <w:r w:rsidRPr="00556341">
        <w:rPr>
          <w:rFonts w:ascii="Arial" w:hAnsi="Arial" w:cs="Arial"/>
          <w:bCs/>
          <w:sz w:val="20"/>
          <w:szCs w:val="20"/>
        </w:rPr>
        <w:t>Jméno</w:t>
      </w:r>
      <w:proofErr w:type="spellEnd"/>
      <w:r w:rsidRPr="00556341">
        <w:rPr>
          <w:rFonts w:ascii="Arial" w:hAnsi="Arial" w:cs="Arial"/>
          <w:bCs/>
          <w:sz w:val="20"/>
          <w:szCs w:val="20"/>
        </w:rPr>
        <w:t>/Name</w:t>
      </w:r>
      <w:r w:rsidRPr="00B27A11">
        <w:rPr>
          <w:rFonts w:ascii="Arial" w:hAnsi="Arial" w:cs="Arial"/>
          <w:bCs/>
          <w:sz w:val="20"/>
          <w:szCs w:val="20"/>
          <w:highlight w:val="lightGray"/>
        </w:rPr>
        <w:t xml:space="preserve">: </w:t>
      </w:r>
      <w:r w:rsidRPr="00B27A11">
        <w:rPr>
          <w:rFonts w:ascii="Arial" w:hAnsi="Arial" w:cs="Arial"/>
          <w:bCs/>
          <w:sz w:val="20"/>
          <w:szCs w:val="20"/>
          <w:highlight w:val="lightGray"/>
        </w:rPr>
        <w:tab/>
        <w:t>…………………………………………………………………….</w:t>
      </w:r>
    </w:p>
    <w:sectPr w:rsidR="00691424" w:rsidRPr="00556341" w:rsidSect="00691424">
      <w:footerReference w:type="default" r:id="rId7"/>
      <w:footerReference w:type="first" r:id="rId8"/>
      <w:pgSz w:w="11906" w:h="16838" w:code="9"/>
      <w:pgMar w:top="899" w:right="1440" w:bottom="567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6508" w14:textId="77777777" w:rsidR="00A0710A" w:rsidRDefault="00A0710A" w:rsidP="00691424">
      <w:r>
        <w:separator/>
      </w:r>
    </w:p>
  </w:endnote>
  <w:endnote w:type="continuationSeparator" w:id="0">
    <w:p w14:paraId="47A11915" w14:textId="77777777" w:rsidR="00A0710A" w:rsidRDefault="00A0710A" w:rsidP="00691424">
      <w:r>
        <w:continuationSeparator/>
      </w:r>
    </w:p>
  </w:endnote>
  <w:endnote w:type="continuationNotice" w:id="1">
    <w:p w14:paraId="21670C0A" w14:textId="77777777" w:rsidR="00A0710A" w:rsidRDefault="00A07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8"/>
      <w:gridCol w:w="3008"/>
      <w:gridCol w:w="3010"/>
    </w:tblGrid>
    <w:tr w:rsidR="00691424" w14:paraId="6A9F8577" w14:textId="77777777" w:rsidTr="00691424">
      <w:tc>
        <w:tcPr>
          <w:tcW w:w="1666" w:type="pct"/>
        </w:tcPr>
        <w:p w14:paraId="69711EC5" w14:textId="4AC1A770" w:rsidR="00691424" w:rsidRDefault="00691424" w:rsidP="00691424">
          <w:pPr>
            <w:pStyle w:val="Footer"/>
          </w:pPr>
        </w:p>
      </w:tc>
      <w:tc>
        <w:tcPr>
          <w:tcW w:w="1666" w:type="pct"/>
        </w:tcPr>
        <w:p w14:paraId="33B6639A" w14:textId="77777777" w:rsidR="00691424" w:rsidRPr="00EE230C" w:rsidRDefault="00691424" w:rsidP="00691424">
          <w:pPr>
            <w:pStyle w:val="Footer"/>
            <w:jc w:val="center"/>
            <w:rPr>
              <w:rStyle w:val="PageNumber"/>
              <w:rFonts w:ascii="Arial" w:hAnsi="Arial" w:cs="Arial"/>
              <w:sz w:val="20"/>
              <w:szCs w:val="20"/>
            </w:rPr>
          </w:pPr>
          <w:r w:rsidRPr="00EE230C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EE230C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 \* MERGEFORMAT </w:instrText>
          </w:r>
          <w:r w:rsidRPr="00EE230C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7B2268">
            <w:rPr>
              <w:rStyle w:val="PageNumber"/>
              <w:rFonts w:ascii="Arial" w:hAnsi="Arial" w:cs="Arial"/>
              <w:noProof/>
              <w:sz w:val="20"/>
              <w:szCs w:val="20"/>
            </w:rPr>
            <w:t>3</w:t>
          </w:r>
          <w:r w:rsidRPr="00EE230C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PageNumber"/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667" w:type="pct"/>
        </w:tcPr>
        <w:p w14:paraId="7717E455" w14:textId="02414956" w:rsidR="00691424" w:rsidRDefault="00691424" w:rsidP="00691424">
          <w:pPr>
            <w:pStyle w:val="FooterRight"/>
          </w:pPr>
        </w:p>
      </w:tc>
    </w:tr>
  </w:tbl>
  <w:p w14:paraId="04D0185A" w14:textId="77777777" w:rsidR="00691424" w:rsidRDefault="0069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8"/>
      <w:gridCol w:w="3008"/>
      <w:gridCol w:w="3010"/>
    </w:tblGrid>
    <w:tr w:rsidR="00691424" w14:paraId="51A1EB5B" w14:textId="77777777" w:rsidTr="00691424">
      <w:tc>
        <w:tcPr>
          <w:tcW w:w="1666" w:type="pct"/>
        </w:tcPr>
        <w:p w14:paraId="25BDE995" w14:textId="1DA70CF6" w:rsidR="00691424" w:rsidRDefault="00691424" w:rsidP="00691424">
          <w:pPr>
            <w:pStyle w:val="Footer"/>
          </w:pPr>
        </w:p>
      </w:tc>
      <w:tc>
        <w:tcPr>
          <w:tcW w:w="1666" w:type="pct"/>
        </w:tcPr>
        <w:p w14:paraId="01B6CDA7" w14:textId="77777777" w:rsidR="00691424" w:rsidRPr="00BC3480" w:rsidRDefault="00691424" w:rsidP="00691424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>
            <w:rPr>
              <w:rStyle w:val="PageNumber"/>
            </w:rPr>
            <w:fldChar w:fldCharType="separate"/>
          </w:r>
          <w:r w:rsidR="007B226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</w:p>
      </w:tc>
      <w:tc>
        <w:tcPr>
          <w:tcW w:w="1667" w:type="pct"/>
        </w:tcPr>
        <w:p w14:paraId="5CFC2EF2" w14:textId="2CA8ECFF" w:rsidR="00691424" w:rsidRDefault="00691424" w:rsidP="00691424">
          <w:pPr>
            <w:pStyle w:val="FooterRight"/>
          </w:pPr>
        </w:p>
      </w:tc>
    </w:tr>
  </w:tbl>
  <w:p w14:paraId="4BCEF30D" w14:textId="77777777" w:rsidR="00691424" w:rsidRDefault="00691424" w:rsidP="0069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578B" w14:textId="77777777" w:rsidR="00A0710A" w:rsidRDefault="00A0710A" w:rsidP="00691424">
      <w:r>
        <w:separator/>
      </w:r>
    </w:p>
  </w:footnote>
  <w:footnote w:type="continuationSeparator" w:id="0">
    <w:p w14:paraId="7C70D256" w14:textId="77777777" w:rsidR="00A0710A" w:rsidRDefault="00A0710A" w:rsidP="00691424">
      <w:r>
        <w:continuationSeparator/>
      </w:r>
    </w:p>
  </w:footnote>
  <w:footnote w:type="continuationNotice" w:id="1">
    <w:p w14:paraId="7982B866" w14:textId="77777777" w:rsidR="00A0710A" w:rsidRDefault="00A0710A">
      <w:pPr>
        <w:spacing w:after="0" w:line="240" w:lineRule="auto"/>
      </w:pPr>
    </w:p>
  </w:footnote>
  <w:footnote w:id="2">
    <w:p w14:paraId="47A5DA92" w14:textId="03DFD668" w:rsidR="00691424" w:rsidRPr="00D17731" w:rsidRDefault="00691424" w:rsidP="00691424">
      <w:pPr>
        <w:pStyle w:val="FootnoteText"/>
        <w:rPr>
          <w:rFonts w:ascii="Arial" w:hAnsi="Arial" w:cs="Arial"/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POUZE NA </w:t>
      </w:r>
      <w:r>
        <w:rPr>
          <w:rFonts w:ascii="Arial" w:hAnsi="Arial" w:cs="Arial"/>
          <w:lang w:val="cs-CZ"/>
        </w:rPr>
        <w:t>ŘÁDNOU VALNOU HROMADU KONANOU DNE 2</w:t>
      </w:r>
      <w:r w:rsidR="00365261">
        <w:rPr>
          <w:rFonts w:ascii="Arial" w:hAnsi="Arial" w:cs="Arial"/>
          <w:lang w:val="cs-CZ"/>
        </w:rPr>
        <w:t>8</w:t>
      </w:r>
      <w:r>
        <w:rPr>
          <w:rFonts w:ascii="Arial" w:hAnsi="Arial" w:cs="Arial"/>
          <w:lang w:val="cs-CZ"/>
        </w:rPr>
        <w:t>. DUBNA 20</w:t>
      </w:r>
      <w:r w:rsidR="00365261">
        <w:rPr>
          <w:rFonts w:ascii="Arial" w:hAnsi="Arial" w:cs="Arial"/>
          <w:lang w:val="cs-CZ"/>
        </w:rPr>
        <w:t>23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(II)</w:t>
      </w:r>
      <w:r>
        <w:rPr>
          <w:rFonts w:ascii="Arial" w:hAnsi="Arial" w:cs="Arial"/>
          <w:lang w:val="cs-CZ"/>
        </w:rPr>
        <w:t>.</w:t>
      </w:r>
    </w:p>
  </w:footnote>
  <w:footnote w:id="3">
    <w:p w14:paraId="40BEDCD8" w14:textId="77842CEF" w:rsidR="00691424" w:rsidRPr="006C5B77" w:rsidRDefault="00691424" w:rsidP="00691424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ONLY FOR THE </w:t>
      </w:r>
      <w:r>
        <w:rPr>
          <w:rFonts w:ascii="Arial" w:hAnsi="Arial" w:cs="Arial"/>
          <w:lang w:val="en-GB"/>
        </w:rPr>
        <w:t>ORDINARY GENERAL MEETING HELD ON 2</w:t>
      </w:r>
      <w:r w:rsidR="00365261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 xml:space="preserve"> APRIL </w:t>
      </w:r>
      <w:r w:rsidR="00E451FE">
        <w:rPr>
          <w:rFonts w:ascii="Arial" w:hAnsi="Arial" w:cs="Arial"/>
          <w:lang w:val="en-GB"/>
        </w:rPr>
        <w:t>20</w:t>
      </w:r>
      <w:r w:rsidR="00365261">
        <w:rPr>
          <w:rFonts w:ascii="Arial" w:hAnsi="Arial" w:cs="Arial"/>
          <w:lang w:val="en-GB"/>
        </w:rPr>
        <w:t>23</w:t>
      </w:r>
      <w:r w:rsidR="00E451FE" w:rsidRPr="006C5B77">
        <w:rPr>
          <w:rFonts w:ascii="Arial" w:hAnsi="Arial" w:cs="Arial"/>
          <w:lang w:val="en-GB"/>
        </w:rPr>
        <w:t xml:space="preserve"> </w:t>
      </w:r>
      <w:r w:rsidRPr="006C5B77">
        <w:rPr>
          <w:rFonts w:ascii="Arial" w:hAnsi="Arial" w:cs="Arial"/>
          <w:lang w:val="en-GB"/>
        </w:rPr>
        <w:t xml:space="preserve">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(II)</w:t>
      </w:r>
      <w:r>
        <w:rPr>
          <w:rFonts w:ascii="Arial" w:hAnsi="Arial" w:cs="Arial"/>
          <w:lang w:val="cs-CZ"/>
        </w:rPr>
        <w:t>.</w:t>
      </w:r>
    </w:p>
  </w:footnote>
  <w:footnote w:id="4">
    <w:p w14:paraId="752B2115" w14:textId="77777777" w:rsidR="00691424" w:rsidRPr="00B251F6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>PLNÁ MOC UDĚLENA PRO VÍCE VALNÝCH HROMAD</w:t>
      </w:r>
      <w:r>
        <w:rPr>
          <w:rFonts w:ascii="Arial" w:hAnsi="Arial" w:cs="Arial"/>
          <w:lang w:val="cs-CZ"/>
        </w:rPr>
        <w:t xml:space="preserve"> BEZ OMEZENÍ NA URČITÉ OBDOBÍ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(I)</w:t>
      </w:r>
      <w:r>
        <w:rPr>
          <w:rFonts w:ascii="Arial" w:hAnsi="Arial" w:cs="Arial"/>
          <w:lang w:val="cs-CZ"/>
        </w:rPr>
        <w:t>.</w:t>
      </w:r>
    </w:p>
  </w:footnote>
  <w:footnote w:id="5">
    <w:p w14:paraId="12A121EF" w14:textId="77777777" w:rsidR="00691424" w:rsidRPr="003C36D2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266B74">
        <w:rPr>
          <w:rFonts w:ascii="Arial" w:hAnsi="Arial" w:cs="Arial"/>
          <w:lang w:val="cs-CZ"/>
        </w:rPr>
        <w:t xml:space="preserve">VYBERTE </w:t>
      </w:r>
      <w:r>
        <w:rPr>
          <w:rFonts w:ascii="Arial" w:hAnsi="Arial" w:cs="Arial"/>
          <w:lang w:val="cs-CZ"/>
        </w:rPr>
        <w:t>M</w:t>
      </w:r>
      <w:r w:rsidRPr="00266B74">
        <w:rPr>
          <w:rFonts w:ascii="Arial" w:hAnsi="Arial" w:cs="Arial"/>
          <w:lang w:val="cs-CZ"/>
        </w:rPr>
        <w:t>OŽNOST</w:t>
      </w:r>
      <w:r>
        <w:rPr>
          <w:rFonts w:ascii="Arial" w:hAnsi="Arial" w:cs="Arial"/>
          <w:lang w:val="cs-CZ"/>
        </w:rPr>
        <w:t xml:space="preserve"> "VŠECH"</w:t>
      </w:r>
      <w:r w:rsidRPr="00266B74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POKUD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SI PŘEJETE PLNOU MOC UDĚLIT NA VŠECHNY VALNÉ HROMADY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>SMAŽTE ČÁST TEXTU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6">
    <w:p w14:paraId="4A9F98AD" w14:textId="77777777" w:rsidR="00691424" w:rsidRPr="00975DA0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18579A">
        <w:rPr>
          <w:rFonts w:ascii="Arial" w:hAnsi="Arial" w:cs="Arial"/>
          <w:lang w:val="cs-CZ"/>
        </w:rPr>
        <w:t xml:space="preserve">POKUD SI PŘEJETE PLNOU MOC UDĚLIT NA URČITÝ POČET VALNÝCH HROMAD, DOPLŇTE TENTO POČET A </w:t>
      </w:r>
      <w:r w:rsidRPr="0018579A">
        <w:rPr>
          <w:rFonts w:ascii="Arial" w:hAnsi="Arial" w:cs="Arial"/>
          <w:b/>
          <w:u w:val="single"/>
          <w:lang w:val="cs-CZ"/>
        </w:rPr>
        <w:t>SMAŽTE MOŽNOST "VŠECH" V HRANATÝCH ZÁVORKÁCH</w:t>
      </w:r>
      <w:r w:rsidRPr="0018579A">
        <w:rPr>
          <w:rFonts w:ascii="Arial" w:hAnsi="Arial" w:cs="Arial"/>
          <w:lang w:val="cs-CZ"/>
        </w:rPr>
        <w:t>, KTERÁ SE NEUPLATNÍ.</w:t>
      </w:r>
    </w:p>
  </w:footnote>
  <w:footnote w:id="7">
    <w:p w14:paraId="67B1104B" w14:textId="77777777" w:rsidR="00691424" w:rsidRPr="006C5B77" w:rsidRDefault="00691424" w:rsidP="00691424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>FOR MORE GENERAL MEETI</w:t>
      </w:r>
      <w:r w:rsidRPr="00146DFF">
        <w:rPr>
          <w:rFonts w:ascii="Arial" w:hAnsi="Arial" w:cs="Arial"/>
          <w:lang w:val="cs-CZ"/>
        </w:rPr>
        <w:t xml:space="preserve">NGS WITHOUT SPECIFICATION OF ANY CERTAIN </w:t>
      </w:r>
      <w:r w:rsidRPr="006C5B77">
        <w:rPr>
          <w:rFonts w:ascii="Arial" w:hAnsi="Arial" w:cs="Arial"/>
          <w:lang w:val="en-GB"/>
        </w:rPr>
        <w:t xml:space="preserve">PERIOD OF TIME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(I)</w:t>
      </w:r>
      <w:r>
        <w:rPr>
          <w:rFonts w:ascii="Arial" w:hAnsi="Arial" w:cs="Arial"/>
          <w:lang w:val="cs-CZ"/>
        </w:rPr>
        <w:t>.</w:t>
      </w:r>
    </w:p>
  </w:footnote>
  <w:footnote w:id="8">
    <w:p w14:paraId="0ECAF939" w14:textId="77777777" w:rsidR="00691424" w:rsidRPr="002726D0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6C5B77">
        <w:rPr>
          <w:rFonts w:ascii="Arial" w:hAnsi="Arial" w:cs="Arial"/>
          <w:lang w:val="cs-CZ"/>
        </w:rPr>
        <w:t>CHOOSE</w:t>
      </w:r>
      <w:r>
        <w:rPr>
          <w:rFonts w:ascii="Arial" w:hAnsi="Arial" w:cs="Arial"/>
          <w:lang w:val="cs-CZ"/>
        </w:rPr>
        <w:t xml:space="preserve"> "ALL" </w:t>
      </w:r>
      <w:r w:rsidRPr="006C5B77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ALL</w:t>
      </w:r>
      <w:r w:rsidRPr="006C5B77">
        <w:rPr>
          <w:rFonts w:ascii="Arial" w:hAnsi="Arial" w:cs="Arial"/>
          <w:lang w:val="en-GB"/>
        </w:rPr>
        <w:t xml:space="preserve"> GENERAL MEETINGS</w:t>
      </w:r>
      <w:r w:rsidRPr="00656948">
        <w:rPr>
          <w:rFonts w:ascii="Arial" w:eastAsia="Times New Roman" w:hAnsi="Arial" w:cs="Arial"/>
          <w:sz w:val="22"/>
          <w:szCs w:val="22"/>
          <w:lang w:val="cs-CZ" w:eastAsia="en-GB"/>
        </w:rPr>
        <w:t xml:space="preserve"> </w:t>
      </w:r>
      <w:r w:rsidRPr="00656948">
        <w:rPr>
          <w:rFonts w:ascii="Arial" w:hAnsi="Arial" w:cs="Arial"/>
          <w:lang w:val="cs-CZ"/>
        </w:rPr>
        <w:t xml:space="preserve">AND </w:t>
      </w:r>
      <w:r w:rsidRPr="00656948">
        <w:rPr>
          <w:rFonts w:ascii="Arial" w:hAnsi="Arial" w:cs="Arial"/>
          <w:b/>
          <w:u w:val="single"/>
          <w:lang w:val="en-GB"/>
        </w:rPr>
        <w:t>DELETE THE PART OF TEXT, IN SQUARE BRACKETS</w:t>
      </w:r>
      <w:r w:rsidRPr="00656948">
        <w:rPr>
          <w:rFonts w:ascii="Arial" w:hAnsi="Arial" w:cs="Arial"/>
          <w:lang w:val="en-GB"/>
        </w:rPr>
        <w:t>, WHICH DOES NOT APPLY</w:t>
      </w:r>
      <w:r>
        <w:rPr>
          <w:rFonts w:ascii="Arial" w:hAnsi="Arial" w:cs="Arial"/>
          <w:lang w:val="en-GB"/>
        </w:rPr>
        <w:t>.</w:t>
      </w:r>
    </w:p>
  </w:footnote>
  <w:footnote w:id="9">
    <w:p w14:paraId="1BC7A95F" w14:textId="77777777" w:rsidR="00691424" w:rsidRPr="002726D0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 xml:space="preserve">IF THE POWER OF ATTORNEY IS ISSUED FOR A SPECIFIC NUMBER OF GENERAL MEETINGS, INSERT THE NUMBER </w:t>
      </w:r>
      <w:r w:rsidRPr="00656948">
        <w:rPr>
          <w:rFonts w:ascii="Arial" w:hAnsi="Arial" w:cs="Arial"/>
          <w:b/>
          <w:u w:val="single"/>
          <w:lang w:val="cs-CZ"/>
        </w:rPr>
        <w:t xml:space="preserve">AND </w:t>
      </w:r>
      <w:r w:rsidRPr="00656948">
        <w:rPr>
          <w:rFonts w:ascii="Arial" w:hAnsi="Arial" w:cs="Arial"/>
          <w:b/>
          <w:u w:val="single"/>
          <w:lang w:val="en-GB"/>
        </w:rPr>
        <w:t>DELETE THE OPTION "ALL" IN SQUARE BRACKETS, WHICH DOES NOT APPLY</w:t>
      </w:r>
      <w:r>
        <w:rPr>
          <w:rFonts w:ascii="Arial" w:hAnsi="Arial" w:cs="Arial"/>
          <w:lang w:val="en-GB"/>
        </w:rPr>
        <w:t>.</w:t>
      </w:r>
    </w:p>
  </w:footnote>
  <w:footnote w:id="10">
    <w:p w14:paraId="55B954B0" w14:textId="77777777" w:rsidR="00691424" w:rsidRPr="005A6287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cs-CZ"/>
        </w:rPr>
        <w:t>VYBERTE A DOPLŇTE V ZÁVISLOSTI NA TOM, ZDA</w:t>
      </w:r>
      <w:r>
        <w:rPr>
          <w:rFonts w:ascii="Arial" w:hAnsi="Arial" w:cs="Arial"/>
          <w:lang w:val="cs-CZ"/>
        </w:rPr>
        <w:t xml:space="preserve"> SI PŘEJETE UDĚLIT PLNOU</w:t>
      </w:r>
      <w:r w:rsidRPr="005A6287">
        <w:rPr>
          <w:rFonts w:ascii="Arial" w:hAnsi="Arial" w:cs="Arial"/>
          <w:lang w:val="cs-CZ"/>
        </w:rPr>
        <w:t xml:space="preserve"> MOC </w:t>
      </w:r>
      <w:r>
        <w:rPr>
          <w:rFonts w:ascii="Arial" w:hAnsi="Arial" w:cs="Arial"/>
          <w:lang w:val="cs-CZ"/>
        </w:rPr>
        <w:t xml:space="preserve">NA DOBU URČITOU A DOPLŇTE, DO KDY SI PŘEJETE PLNOU MOC UDĚLIT. V OPAČNEM PŘÍPADE </w:t>
      </w:r>
      <w:r w:rsidRPr="0018579A">
        <w:rPr>
          <w:rFonts w:ascii="Arial" w:hAnsi="Arial" w:cs="Arial"/>
          <w:b/>
          <w:u w:val="single"/>
          <w:lang w:val="en-GB"/>
        </w:rPr>
        <w:t>SMAŽTE CELÝ TEXT V HRANATÝCH ZÁVORKÁCH</w:t>
      </w:r>
      <w:r w:rsidRPr="005A6287">
        <w:rPr>
          <w:rFonts w:ascii="Arial" w:hAnsi="Arial" w:cs="Arial"/>
          <w:lang w:val="cs-CZ"/>
        </w:rPr>
        <w:t>.</w:t>
      </w:r>
    </w:p>
  </w:footnote>
  <w:footnote w:id="11">
    <w:p w14:paraId="41F2C019" w14:textId="77777777" w:rsidR="00691424" w:rsidRPr="005A6287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en-GB"/>
        </w:rPr>
        <w:t>CHOOSE AND FILL IN DEPENDING ON THE FACT WHETHER THE POWER OF ATTORNEY IS GRANTED FOR</w:t>
      </w:r>
      <w:r>
        <w:rPr>
          <w:rFonts w:ascii="Arial" w:hAnsi="Arial" w:cs="Arial"/>
          <w:lang w:val="en-GB"/>
        </w:rPr>
        <w:t xml:space="preserve"> A DEFINITE PERIOD</w:t>
      </w:r>
      <w:r w:rsidRPr="005A628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OF TIME AND SPECIFY THE DATE UNTIL WHICH THE POWER OF ATTORNEY IS GRANTED. OTHERWISE </w:t>
      </w:r>
      <w:r w:rsidRPr="00CB134C">
        <w:rPr>
          <w:rFonts w:ascii="Arial" w:hAnsi="Arial"/>
          <w:b/>
          <w:u w:val="single"/>
          <w:lang w:val="en-GB"/>
        </w:rPr>
        <w:t>DELETE THE TEXT IN SQUARE BRACKETS ENTIRELY</w:t>
      </w:r>
      <w:r>
        <w:rPr>
          <w:rFonts w:ascii="Arial" w:hAnsi="Arial" w:cs="Arial"/>
          <w:lang w:val="en-GB"/>
        </w:rPr>
        <w:t>.</w:t>
      </w:r>
    </w:p>
  </w:footnote>
  <w:footnote w:id="12">
    <w:p w14:paraId="18C068F5" w14:textId="77777777" w:rsidR="00691424" w:rsidRPr="00EF3E6D" w:rsidRDefault="00691424">
      <w:pPr>
        <w:pStyle w:val="FootnoteText"/>
        <w:rPr>
          <w:rFonts w:ascii="Arial" w:hAnsi="Arial" w:cs="Arial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F3E6D">
        <w:rPr>
          <w:rFonts w:ascii="Arial" w:hAnsi="Arial" w:cs="Arial"/>
          <w:lang w:val="cs-CZ"/>
        </w:rPr>
        <w:t xml:space="preserve">PODPIS ZMOCNITELE MUSÍ BÝT ÚŘEDNĚ OVĚŘEN. V PŘÍPADĚ, ŽE JE PLNÁ MOC PODEPSÁNA V ZAHRANIČÍ, JE TAKTÉŽ POTŘEBA </w:t>
      </w:r>
      <w:r>
        <w:rPr>
          <w:rFonts w:ascii="Arial" w:hAnsi="Arial" w:cs="Arial"/>
          <w:lang w:val="cs-CZ"/>
        </w:rPr>
        <w:t xml:space="preserve">JI OPATŘIT APOSTILOU, PŘÍPADNĚ </w:t>
      </w:r>
      <w:r w:rsidRPr="00EF3E6D">
        <w:rPr>
          <w:rFonts w:ascii="Arial" w:hAnsi="Arial" w:cs="Arial"/>
          <w:lang w:val="cs-CZ"/>
        </w:rPr>
        <w:t>SUPERLEGALIZOVAT, V ZÁVISLOSTI NA ZEMI, KDE JE DOKUMENT PODEPSÁN.</w:t>
      </w:r>
      <w:r>
        <w:rPr>
          <w:rFonts w:ascii="Arial" w:hAnsi="Arial" w:cs="Arial"/>
          <w:lang w:val="cs-CZ"/>
        </w:rPr>
        <w:t xml:space="preserve"> </w:t>
      </w:r>
      <w:r w:rsidRPr="00EF3E6D">
        <w:rPr>
          <w:rFonts w:ascii="Arial" w:hAnsi="Arial" w:cs="Arial"/>
          <w:lang w:val="cs-CZ"/>
        </w:rPr>
        <w:t xml:space="preserve">/ </w:t>
      </w:r>
      <w:r w:rsidRPr="00EF3E6D">
        <w:rPr>
          <w:rFonts w:ascii="Arial" w:hAnsi="Arial" w:cs="Arial"/>
          <w:lang w:val="en-US"/>
        </w:rPr>
        <w:t>THE SIGNATURE OF THE PRINCIPAL SHALL BE OFFICIALLY VERIFIED AND IF SIGNED ABROAD, THE HAGUE APOSTILLE OR OTHER FORM OF LEGALIZATION, DEPENDING ON JURISDICTION, SHALL BE ATTACHED.</w:t>
      </w:r>
    </w:p>
  </w:footnote>
  <w:footnote w:id="13">
    <w:p w14:paraId="28874BBB" w14:textId="77777777" w:rsidR="00691424" w:rsidRPr="00EE230C" w:rsidRDefault="00691424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EF3E6D">
        <w:rPr>
          <w:rStyle w:val="FootnoteReference"/>
          <w:rFonts w:ascii="Arial" w:hAnsi="Arial" w:cs="Arial"/>
          <w:sz w:val="20"/>
          <w:szCs w:val="20"/>
          <w:lang w:val="cs-CZ"/>
        </w:rPr>
        <w:footnoteRef/>
      </w:r>
      <w:r>
        <w:rPr>
          <w:rFonts w:ascii="Arial" w:hAnsi="Arial" w:cs="Arial"/>
          <w:lang w:val="cs-CZ"/>
        </w:rPr>
        <w:tab/>
      </w:r>
      <w:r w:rsidRPr="00EF3E6D">
        <w:rPr>
          <w:rFonts w:ascii="Arial" w:hAnsi="Arial" w:cs="Arial"/>
          <w:lang w:val="cs-CZ"/>
        </w:rPr>
        <w:t>JE-LI TŘEBA, DOPLŇTE DALŠÍ PODEPISUJÍCÍ.</w:t>
      </w:r>
      <w:r>
        <w:rPr>
          <w:rFonts w:ascii="Arial" w:hAnsi="Arial" w:cs="Arial"/>
          <w:lang w:val="cs-CZ"/>
        </w:rPr>
        <w:t xml:space="preserve"> </w:t>
      </w:r>
      <w:r w:rsidRPr="00EF3E6D">
        <w:rPr>
          <w:rFonts w:ascii="Arial" w:hAnsi="Arial" w:cs="Arial"/>
          <w:lang w:val="cs-CZ"/>
        </w:rPr>
        <w:t>/</w:t>
      </w:r>
      <w:r>
        <w:rPr>
          <w:rFonts w:ascii="Arial" w:hAnsi="Arial" w:cs="Arial"/>
          <w:lang w:val="cs-CZ"/>
        </w:rPr>
        <w:t xml:space="preserve"> </w:t>
      </w:r>
      <w:r w:rsidRPr="00EF3E6D">
        <w:rPr>
          <w:rFonts w:ascii="Arial" w:hAnsi="Arial" w:cs="Arial"/>
          <w:lang w:val="en-US"/>
        </w:rPr>
        <w:t>IF NECESSARY, ADD SIGNATORIES.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0E95E03"/>
    <w:multiLevelType w:val="hybridMultilevel"/>
    <w:tmpl w:val="B694D356"/>
    <w:name w:val="Simple List2"/>
    <w:lvl w:ilvl="0" w:tplc="AE523392">
      <w:start w:val="1"/>
      <w:numFmt w:val="decimal"/>
      <w:pStyle w:val="SimpleL2"/>
      <w:lvlText w:val="%1."/>
      <w:lvlJc w:val="left"/>
      <w:pPr>
        <w:ind w:left="720" w:hanging="360"/>
      </w:pPr>
      <w:rPr>
        <w:rFonts w:hint="default"/>
        <w:sz w:val="24"/>
      </w:rPr>
    </w:lvl>
    <w:lvl w:ilvl="1" w:tplc="C6F42684" w:tentative="1">
      <w:start w:val="1"/>
      <w:numFmt w:val="lowerLetter"/>
      <w:lvlText w:val="%2."/>
      <w:lvlJc w:val="left"/>
      <w:pPr>
        <w:ind w:left="1440" w:hanging="360"/>
      </w:pPr>
    </w:lvl>
    <w:lvl w:ilvl="2" w:tplc="EEDE79AC" w:tentative="1">
      <w:start w:val="1"/>
      <w:numFmt w:val="lowerRoman"/>
      <w:lvlText w:val="%3."/>
      <w:lvlJc w:val="right"/>
      <w:pPr>
        <w:ind w:left="2160" w:hanging="180"/>
      </w:pPr>
    </w:lvl>
    <w:lvl w:ilvl="3" w:tplc="514A09D8" w:tentative="1">
      <w:start w:val="1"/>
      <w:numFmt w:val="decimal"/>
      <w:lvlText w:val="%4."/>
      <w:lvlJc w:val="left"/>
      <w:pPr>
        <w:ind w:left="2880" w:hanging="360"/>
      </w:pPr>
    </w:lvl>
    <w:lvl w:ilvl="4" w:tplc="1C987E2A" w:tentative="1">
      <w:start w:val="1"/>
      <w:numFmt w:val="lowerLetter"/>
      <w:lvlText w:val="%5."/>
      <w:lvlJc w:val="left"/>
      <w:pPr>
        <w:ind w:left="3600" w:hanging="360"/>
      </w:pPr>
    </w:lvl>
    <w:lvl w:ilvl="5" w:tplc="787CB580" w:tentative="1">
      <w:start w:val="1"/>
      <w:numFmt w:val="lowerRoman"/>
      <w:lvlText w:val="%6."/>
      <w:lvlJc w:val="right"/>
      <w:pPr>
        <w:ind w:left="4320" w:hanging="180"/>
      </w:pPr>
    </w:lvl>
    <w:lvl w:ilvl="6" w:tplc="A8241CBE" w:tentative="1">
      <w:start w:val="1"/>
      <w:numFmt w:val="decimal"/>
      <w:lvlText w:val="%7."/>
      <w:lvlJc w:val="left"/>
      <w:pPr>
        <w:ind w:left="5040" w:hanging="360"/>
      </w:pPr>
    </w:lvl>
    <w:lvl w:ilvl="7" w:tplc="25BAC5C4" w:tentative="1">
      <w:start w:val="1"/>
      <w:numFmt w:val="lowerLetter"/>
      <w:lvlText w:val="%8."/>
      <w:lvlJc w:val="left"/>
      <w:pPr>
        <w:ind w:left="5760" w:hanging="360"/>
      </w:pPr>
    </w:lvl>
    <w:lvl w:ilvl="8" w:tplc="7F9E3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DE0"/>
    <w:multiLevelType w:val="multilevel"/>
    <w:tmpl w:val="01580820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17768C3C"/>
    <w:name w:val="f2885ab5-10a7-4970-b8aa-66ebe878fba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78ED73B5"/>
    <w:multiLevelType w:val="multilevel"/>
    <w:tmpl w:val="AEE03F6A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55933039">
    <w:abstractNumId w:val="2"/>
  </w:num>
  <w:num w:numId="2" w16cid:durableId="46271863">
    <w:abstractNumId w:val="4"/>
  </w:num>
  <w:num w:numId="3" w16cid:durableId="872620699">
    <w:abstractNumId w:val="1"/>
  </w:num>
  <w:num w:numId="4" w16cid:durableId="1333874121">
    <w:abstractNumId w:val="4"/>
  </w:num>
  <w:num w:numId="5" w16cid:durableId="1480075271">
    <w:abstractNumId w:val="4"/>
  </w:num>
  <w:num w:numId="6" w16cid:durableId="10940887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894435">
    <w:abstractNumId w:val="4"/>
  </w:num>
  <w:num w:numId="8" w16cid:durableId="864563514">
    <w:abstractNumId w:val="4"/>
  </w:num>
  <w:num w:numId="9" w16cid:durableId="955018096">
    <w:abstractNumId w:val="4"/>
  </w:num>
  <w:num w:numId="10" w16cid:durableId="7317009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31161">
    <w:abstractNumId w:val="4"/>
  </w:num>
  <w:num w:numId="12" w16cid:durableId="1626739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757812">
    <w:abstractNumId w:val="4"/>
  </w:num>
  <w:num w:numId="14" w16cid:durableId="104228907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0935809">
    <w:abstractNumId w:val="4"/>
  </w:num>
  <w:num w:numId="16" w16cid:durableId="78828407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982484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881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2"/>
    <w:rsid w:val="00005892"/>
    <w:rsid w:val="0002778F"/>
    <w:rsid w:val="00055D9D"/>
    <w:rsid w:val="000874D8"/>
    <w:rsid w:val="001301F2"/>
    <w:rsid w:val="00153657"/>
    <w:rsid w:val="001E5463"/>
    <w:rsid w:val="00205CCB"/>
    <w:rsid w:val="00244F59"/>
    <w:rsid w:val="002A1E53"/>
    <w:rsid w:val="002A6A12"/>
    <w:rsid w:val="00365261"/>
    <w:rsid w:val="003E0ADD"/>
    <w:rsid w:val="00407D43"/>
    <w:rsid w:val="004754F4"/>
    <w:rsid w:val="004A4435"/>
    <w:rsid w:val="005C74E4"/>
    <w:rsid w:val="005E2178"/>
    <w:rsid w:val="00691424"/>
    <w:rsid w:val="006F704A"/>
    <w:rsid w:val="00740484"/>
    <w:rsid w:val="00793506"/>
    <w:rsid w:val="007B2268"/>
    <w:rsid w:val="00811CA9"/>
    <w:rsid w:val="00880247"/>
    <w:rsid w:val="009E55F8"/>
    <w:rsid w:val="00A0710A"/>
    <w:rsid w:val="00AD3833"/>
    <w:rsid w:val="00AF07F1"/>
    <w:rsid w:val="00B1406D"/>
    <w:rsid w:val="00BB0FA9"/>
    <w:rsid w:val="00C652C0"/>
    <w:rsid w:val="00C93DA0"/>
    <w:rsid w:val="00CB134C"/>
    <w:rsid w:val="00D46E02"/>
    <w:rsid w:val="00DE493A"/>
    <w:rsid w:val="00E451FE"/>
    <w:rsid w:val="00E857BA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18D188"/>
  <w15:chartTrackingRefBased/>
  <w15:docId w15:val="{B9B7C1C5-7DFC-46F7-967F-512875D9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7E"/>
    <w:pPr>
      <w:spacing w:after="200" w:line="288" w:lineRule="auto"/>
      <w:jc w:val="both"/>
    </w:pPr>
    <w:rPr>
      <w:rFonts w:eastAsia="Times New Roman" w:cs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  <w:rPr>
      <w:rFonts w:eastAsia="SimSun" w:cs="Simplified Arabic"/>
      <w:sz w:val="20"/>
      <w:szCs w:val="20"/>
      <w:lang w:val="x-none" w:eastAsia="x-none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1"/>
    <w:qFormat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1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0757C6"/>
    <w:rPr>
      <w:rFonts w:cs="Times New Roman"/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1"/>
    <w:rsid w:val="00EE7914"/>
    <w:rPr>
      <w:rFonts w:cs="Times New Roman"/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qFormat/>
    <w:rsid w:val="005669B2"/>
    <w:rPr>
      <w:rFonts w:eastAsia="SimSun" w:cs="Simplified Arabic"/>
      <w:sz w:val="24"/>
      <w:szCs w:val="24"/>
      <w:lang w:val="x-none" w:bidi="ar-AE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qFormat/>
    <w:rsid w:val="005669B2"/>
    <w:pPr>
      <w:ind w:left="720"/>
    </w:pPr>
  </w:style>
  <w:style w:type="paragraph" w:styleId="BodyText2">
    <w:name w:val="Body Text 2"/>
    <w:basedOn w:val="Normal"/>
    <w:link w:val="BodyText2Char"/>
    <w:qFormat/>
    <w:rsid w:val="005669B2"/>
    <w:pPr>
      <w:ind w:left="144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5669B2"/>
    <w:pPr>
      <w:ind w:left="216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</w:style>
  <w:style w:type="paragraph" w:customStyle="1" w:styleId="BodyText5">
    <w:name w:val="Body Text 5"/>
    <w:basedOn w:val="Normal"/>
    <w:rsid w:val="005669B2"/>
    <w:pPr>
      <w:ind w:left="3600"/>
    </w:pPr>
  </w:style>
  <w:style w:type="paragraph" w:customStyle="1" w:styleId="BodyText6">
    <w:name w:val="Body Text 6"/>
    <w:basedOn w:val="Normal"/>
    <w:rsid w:val="005669B2"/>
    <w:pPr>
      <w:ind w:left="4320"/>
    </w:pPr>
  </w:style>
  <w:style w:type="paragraph" w:customStyle="1" w:styleId="BodyText7">
    <w:name w:val="Body Text 7"/>
    <w:basedOn w:val="Normal"/>
    <w:rsid w:val="005669B2"/>
    <w:pPr>
      <w:ind w:left="5041"/>
    </w:pPr>
  </w:style>
  <w:style w:type="paragraph" w:styleId="BodyTextFirstIndent">
    <w:name w:val="Body Text First Indent"/>
    <w:basedOn w:val="BodyText"/>
    <w:link w:val="BodyTextFirstIndentChar"/>
    <w:qFormat/>
    <w:rsid w:val="000757C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DCA"/>
    <w:pPr>
      <w:spacing w:after="120"/>
      <w:ind w:left="283"/>
    </w:pPr>
    <w:rPr>
      <w:rFonts w:eastAsia="SimSun" w:cs="Simplified Arabic"/>
      <w:snapToGrid w:val="0"/>
      <w:sz w:val="20"/>
      <w:szCs w:val="20"/>
      <w:lang w:val="x-none" w:eastAsia="x-none" w:bidi="he-IL"/>
    </w:rPr>
  </w:style>
  <w:style w:type="character" w:customStyle="1" w:styleId="BodyTextIndentChar">
    <w:name w:val="Body Text Indent Char"/>
    <w:link w:val="BodyTextIndent"/>
    <w:uiPriority w:val="99"/>
    <w:semiHidden/>
    <w:rsid w:val="00025DCA"/>
    <w:rPr>
      <w:snapToGrid w:val="0"/>
      <w:lang w:bidi="he-IL"/>
    </w:rPr>
  </w:style>
  <w:style w:type="paragraph" w:styleId="BodyTextFirstIndent2">
    <w:name w:val="Body Text First Indent 2"/>
    <w:basedOn w:val="BodyTextFirstIndent"/>
    <w:link w:val="BodyTextFirstIndent2Char"/>
    <w:qFormat/>
    <w:rsid w:val="000757C6"/>
    <w:pPr>
      <w:ind w:firstLine="1440"/>
    </w:pPr>
    <w:rPr>
      <w:snapToGrid w:val="0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025DCA"/>
    <w:rPr>
      <w:snapToGrid w:val="0"/>
      <w:lang w:eastAsia="en-GB" w:bidi="ar-AE"/>
    </w:rPr>
  </w:style>
  <w:style w:type="character" w:styleId="CommentReference">
    <w:name w:val="annotation reference"/>
    <w:uiPriority w:val="99"/>
    <w:semiHidden/>
    <w:unhideWhenUsed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7C6"/>
    <w:pPr>
      <w:spacing w:after="12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CommentTextChar">
    <w:name w:val="Comment Text Char"/>
    <w:link w:val="CommentText"/>
    <w:uiPriority w:val="99"/>
    <w:semiHidden/>
    <w:rsid w:val="001A5BE4"/>
    <w:rPr>
      <w:lang w:bidi="ar-AE"/>
    </w:rPr>
  </w:style>
  <w:style w:type="character" w:styleId="Emphasis">
    <w:name w:val="Emphasis"/>
    <w:uiPriority w:val="20"/>
    <w:qFormat/>
    <w:rsid w:val="000757C6"/>
    <w:rPr>
      <w:i/>
      <w:iCs/>
    </w:rPr>
  </w:style>
  <w:style w:type="paragraph" w:customStyle="1" w:styleId="EndnoteContinuation">
    <w:name w:val="End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EndnoteReference">
    <w:name w:val="endnote reference"/>
    <w:uiPriority w:val="99"/>
    <w:qFormat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EndnoteContinuation"/>
    <w:link w:val="End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EndnoteTextChar">
    <w:name w:val="Endnote Text Char"/>
    <w:link w:val="EndnoteText"/>
    <w:uiPriority w:val="1"/>
    <w:rsid w:val="00025DCA"/>
    <w:rPr>
      <w:sz w:val="20"/>
      <w:szCs w:val="20"/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FootnoteContinuation"/>
    <w:link w:val="Foot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FootnoteTextChar">
    <w:name w:val="Footnote Text Char"/>
    <w:link w:val="FootnoteText"/>
    <w:uiPriority w:val="1"/>
    <w:rsid w:val="00025DCA"/>
    <w:rPr>
      <w:sz w:val="20"/>
      <w:szCs w:val="20"/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paragraph" w:customStyle="1" w:styleId="FootnoteContinuation">
    <w:name w:val="Footnote Continuation"/>
    <w:basedOn w:val="EndnoteContinuation"/>
    <w:qFormat/>
    <w:rsid w:val="000757C6"/>
  </w:style>
  <w:style w:type="character" w:styleId="FootnoteReference">
    <w:name w:val="footnote reference"/>
    <w:uiPriority w:val="99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lang w:bidi="ar-AE"/>
    </w:rPr>
  </w:style>
  <w:style w:type="character" w:customStyle="1" w:styleId="Heading2Char">
    <w:name w:val="Heading 2 Char"/>
    <w:link w:val="Heading2"/>
    <w:rsid w:val="0020061C"/>
    <w:rPr>
      <w:lang w:bidi="ar-AE"/>
    </w:rPr>
  </w:style>
  <w:style w:type="character" w:customStyle="1" w:styleId="Heading3Char">
    <w:name w:val="Heading 3 Char"/>
    <w:link w:val="Heading3"/>
    <w:rsid w:val="0020061C"/>
    <w:rPr>
      <w:lang w:bidi="ar-AE"/>
    </w:rPr>
  </w:style>
  <w:style w:type="character" w:customStyle="1" w:styleId="Heading4Char">
    <w:name w:val="Heading 4 Char"/>
    <w:link w:val="Heading4"/>
    <w:rsid w:val="0020061C"/>
    <w:rPr>
      <w:lang w:bidi="ar-AE"/>
    </w:rPr>
  </w:style>
  <w:style w:type="character" w:customStyle="1" w:styleId="Heading5Char">
    <w:name w:val="Heading 5 Char"/>
    <w:link w:val="Heading5"/>
    <w:rsid w:val="0020061C"/>
    <w:rPr>
      <w:lang w:bidi="ar-AE"/>
    </w:rPr>
  </w:style>
  <w:style w:type="character" w:customStyle="1" w:styleId="Heading6Char">
    <w:name w:val="Heading 6 Char"/>
    <w:link w:val="Heading6"/>
    <w:rsid w:val="0020061C"/>
    <w:rPr>
      <w:lang w:bidi="ar-AE"/>
    </w:rPr>
  </w:style>
  <w:style w:type="character" w:customStyle="1" w:styleId="Heading7Char">
    <w:name w:val="Heading 7 Char"/>
    <w:link w:val="Heading7"/>
    <w:rsid w:val="0020061C"/>
    <w:rPr>
      <w:lang w:bidi="ar-AE"/>
    </w:rPr>
  </w:style>
  <w:style w:type="character" w:customStyle="1" w:styleId="Heading8Char">
    <w:name w:val="Heading 8 Char"/>
    <w:link w:val="Heading8"/>
    <w:rsid w:val="0020061C"/>
    <w:rPr>
      <w:lang w:bidi="ar-AE"/>
    </w:rPr>
  </w:style>
  <w:style w:type="character" w:customStyle="1" w:styleId="Heading9Char">
    <w:name w:val="Heading 9 Char"/>
    <w:link w:val="Heading9"/>
    <w:rsid w:val="0020061C"/>
    <w:rPr>
      <w:lang w:bidi="ar-A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57C6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0757C6"/>
    <w:rPr>
      <w:b/>
      <w:bCs/>
    </w:rPr>
  </w:style>
  <w:style w:type="paragraph" w:styleId="ListParagraph">
    <w:name w:val="List Paragraph"/>
    <w:basedOn w:val="Normal"/>
    <w:uiPriority w:val="34"/>
    <w:qFormat/>
    <w:rsid w:val="000757C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757C6"/>
    <w:pPr>
      <w:spacing w:after="0" w:line="240" w:lineRule="auto"/>
    </w:pPr>
  </w:style>
  <w:style w:type="paragraph" w:customStyle="1" w:styleId="NormalBold">
    <w:name w:val="NormalBold"/>
    <w:basedOn w:val="Normal"/>
    <w:next w:val="Normal"/>
    <w:uiPriority w:val="1"/>
    <w:qFormat/>
    <w:rsid w:val="0045006A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uiPriority w:val="1"/>
    <w:qFormat/>
    <w:rsid w:val="000757C6"/>
    <w:pPr>
      <w:spacing w:after="0"/>
    </w:pPr>
  </w:style>
  <w:style w:type="paragraph" w:customStyle="1" w:styleId="NormalRight">
    <w:name w:val="NormalRight"/>
    <w:basedOn w:val="NormalNS"/>
    <w:uiPriority w:val="1"/>
    <w:qFormat/>
    <w:rsid w:val="000757C6"/>
    <w:pPr>
      <w:jc w:val="right"/>
    </w:pPr>
  </w:style>
  <w:style w:type="paragraph" w:customStyle="1" w:styleId="NoteContinuation">
    <w:name w:val="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uiPriority w:val="99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trong">
    <w:name w:val="Strong"/>
    <w:uiPriority w:val="22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SubtitleChar">
    <w:name w:val="Subtitle Char"/>
    <w:link w:val="Subtitle"/>
    <w:rsid w:val="00025DCA"/>
    <w:rPr>
      <w:lang w:bidi="ar-AE"/>
    </w:rPr>
  </w:style>
  <w:style w:type="table" w:styleId="TableGrid">
    <w:name w:val="Table Grid"/>
    <w:basedOn w:val="TableNormal"/>
    <w:uiPriority w:val="5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rFonts w:eastAsia="SimSun" w:cs="Simplified Arabic"/>
      <w:b/>
      <w:bCs/>
      <w:sz w:val="20"/>
      <w:szCs w:val="20"/>
      <w:lang w:val="x-none" w:eastAsia="x-none" w:bidi="ar-AE"/>
    </w:rPr>
  </w:style>
  <w:style w:type="character" w:customStyle="1" w:styleId="TitleChar">
    <w:name w:val="Title Char"/>
    <w:link w:val="Title"/>
    <w:rsid w:val="00025DCA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BE4"/>
    <w:rPr>
      <w:b/>
      <w:bCs/>
      <w:lang w:bidi="ar-AE"/>
    </w:rPr>
  </w:style>
  <w:style w:type="paragraph" w:customStyle="1" w:styleId="BGHStandard">
    <w:name w:val="BGH Standard"/>
    <w:basedOn w:val="Normal"/>
    <w:semiHidden/>
    <w:unhideWhenUsed/>
    <w:rsid w:val="000757C6"/>
    <w:pPr>
      <w:spacing w:line="360" w:lineRule="atLeast"/>
      <w:ind w:left="1985"/>
    </w:pPr>
  </w:style>
  <w:style w:type="paragraph" w:customStyle="1" w:styleId="NormalRight12">
    <w:name w:val="NormalRight12"/>
    <w:basedOn w:val="NormalRight"/>
    <w:qFormat/>
    <w:rsid w:val="000757C6"/>
    <w:pPr>
      <w:spacing w:after="240"/>
    </w:pPr>
  </w:style>
  <w:style w:type="paragraph" w:customStyle="1" w:styleId="SubTitle0">
    <w:name w:val="SubTitle0"/>
    <w:basedOn w:val="Subtitle"/>
    <w:qFormat/>
    <w:rsid w:val="000757C6"/>
    <w:pPr>
      <w:spacing w:after="0"/>
    </w:pPr>
  </w:style>
  <w:style w:type="paragraph" w:styleId="TOC1">
    <w:name w:val="toc 1"/>
    <w:basedOn w:val="Normal"/>
    <w:next w:val="BodyText"/>
    <w:uiPriority w:val="39"/>
    <w:unhideWhenUsed/>
    <w:rsid w:val="00810B87"/>
    <w:pPr>
      <w:tabs>
        <w:tab w:val="right" w:leader="dot" w:pos="9016"/>
      </w:tabs>
      <w:adjustRightInd w:val="0"/>
      <w:snapToGrid w:val="0"/>
      <w:spacing w:after="100" w:line="240" w:lineRule="auto"/>
      <w:ind w:left="720" w:hanging="720"/>
    </w:pPr>
    <w:rPr>
      <w:snapToGrid w:val="0"/>
      <w:lang w:bidi="he-IL"/>
    </w:rPr>
  </w:style>
  <w:style w:type="paragraph" w:styleId="TOC2">
    <w:name w:val="toc 2"/>
    <w:basedOn w:val="Normal"/>
    <w:next w:val="BodyText"/>
    <w:unhideWhenUsed/>
    <w:rsid w:val="00810B87"/>
    <w:pPr>
      <w:tabs>
        <w:tab w:val="right" w:leader="dot" w:pos="9015"/>
      </w:tabs>
      <w:adjustRightInd w:val="0"/>
      <w:snapToGrid w:val="0"/>
      <w:spacing w:after="100" w:line="240" w:lineRule="auto"/>
      <w:ind w:left="144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pPr>
      <w:spacing w:line="288" w:lineRule="auto"/>
    </w:pPr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qFormat/>
    <w:rsid w:val="00957F9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63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x-none" w:bidi="ar-AE"/>
    </w:rPr>
  </w:style>
  <w:style w:type="character" w:customStyle="1" w:styleId="BalloonTextChar">
    <w:name w:val="Balloon Text Char"/>
    <w:link w:val="BalloonText"/>
    <w:uiPriority w:val="99"/>
    <w:semiHidden/>
    <w:rsid w:val="00AE0632"/>
    <w:rPr>
      <w:rFonts w:ascii="Tahoma" w:hAnsi="Tahoma" w:cs="Tahoma"/>
      <w:sz w:val="16"/>
      <w:szCs w:val="16"/>
      <w:lang w:bidi="ar-AE"/>
    </w:rPr>
  </w:style>
  <w:style w:type="paragraph" w:customStyle="1" w:styleId="StandardL9">
    <w:name w:val="Standard L9"/>
    <w:basedOn w:val="Normal"/>
    <w:next w:val="BodyText3"/>
    <w:rsid w:val="00831D1D"/>
    <w:pPr>
      <w:numPr>
        <w:ilvl w:val="8"/>
        <w:numId w:val="1"/>
      </w:numPr>
      <w:outlineLvl w:val="8"/>
    </w:pPr>
  </w:style>
  <w:style w:type="paragraph" w:customStyle="1" w:styleId="StandardL8">
    <w:name w:val="Standard L8"/>
    <w:basedOn w:val="Normal"/>
    <w:next w:val="BodyText2"/>
    <w:rsid w:val="00831D1D"/>
    <w:pPr>
      <w:numPr>
        <w:ilvl w:val="7"/>
        <w:numId w:val="1"/>
      </w:numPr>
      <w:outlineLvl w:val="7"/>
    </w:pPr>
  </w:style>
  <w:style w:type="paragraph" w:customStyle="1" w:styleId="StandardL7">
    <w:name w:val="Standard L7"/>
    <w:basedOn w:val="Normal"/>
    <w:next w:val="BodyText6"/>
    <w:rsid w:val="00831D1D"/>
    <w:pPr>
      <w:numPr>
        <w:ilvl w:val="6"/>
        <w:numId w:val="1"/>
      </w:numPr>
      <w:outlineLvl w:val="6"/>
    </w:pPr>
  </w:style>
  <w:style w:type="paragraph" w:customStyle="1" w:styleId="StandardL6">
    <w:name w:val="Standard L6"/>
    <w:basedOn w:val="Normal"/>
    <w:next w:val="BodyText5"/>
    <w:rsid w:val="00831D1D"/>
    <w:pPr>
      <w:numPr>
        <w:ilvl w:val="5"/>
        <w:numId w:val="1"/>
      </w:numPr>
      <w:outlineLvl w:val="5"/>
    </w:pPr>
  </w:style>
  <w:style w:type="paragraph" w:customStyle="1" w:styleId="StandardL5">
    <w:name w:val="Standard L5"/>
    <w:basedOn w:val="Normal"/>
    <w:next w:val="BodyText4"/>
    <w:rsid w:val="00831D1D"/>
    <w:pPr>
      <w:numPr>
        <w:ilvl w:val="4"/>
        <w:numId w:val="1"/>
      </w:numPr>
      <w:outlineLvl w:val="4"/>
    </w:pPr>
  </w:style>
  <w:style w:type="paragraph" w:customStyle="1" w:styleId="StandardL4">
    <w:name w:val="Standard L4"/>
    <w:basedOn w:val="Normal"/>
    <w:next w:val="BodyText3"/>
    <w:rsid w:val="00831D1D"/>
    <w:pPr>
      <w:numPr>
        <w:ilvl w:val="3"/>
        <w:numId w:val="1"/>
      </w:numPr>
      <w:outlineLvl w:val="3"/>
    </w:pPr>
  </w:style>
  <w:style w:type="paragraph" w:customStyle="1" w:styleId="StandardL3">
    <w:name w:val="Standard L3"/>
    <w:basedOn w:val="Normal"/>
    <w:next w:val="BodyText2"/>
    <w:rsid w:val="00831D1D"/>
    <w:pPr>
      <w:numPr>
        <w:ilvl w:val="2"/>
        <w:numId w:val="1"/>
      </w:numPr>
      <w:outlineLvl w:val="2"/>
    </w:pPr>
  </w:style>
  <w:style w:type="paragraph" w:customStyle="1" w:styleId="StandardL2">
    <w:name w:val="Standard L2"/>
    <w:basedOn w:val="Normal"/>
    <w:next w:val="BodyText1"/>
    <w:rsid w:val="00831D1D"/>
    <w:pPr>
      <w:numPr>
        <w:ilvl w:val="1"/>
        <w:numId w:val="1"/>
      </w:numPr>
      <w:outlineLvl w:val="1"/>
    </w:pPr>
  </w:style>
  <w:style w:type="paragraph" w:customStyle="1" w:styleId="StandardL1">
    <w:name w:val="Standard L1"/>
    <w:basedOn w:val="Normal"/>
    <w:next w:val="BodyText1"/>
    <w:rsid w:val="00831D1D"/>
    <w:pPr>
      <w:keepNext/>
      <w:numPr>
        <w:numId w:val="1"/>
      </w:numPr>
      <w:suppressAutoHyphens/>
      <w:jc w:val="left"/>
      <w:outlineLvl w:val="0"/>
    </w:pPr>
    <w:rPr>
      <w:b/>
      <w:caps/>
    </w:rPr>
  </w:style>
  <w:style w:type="paragraph" w:customStyle="1" w:styleId="SimpleL9">
    <w:name w:val="Simple L9"/>
    <w:basedOn w:val="Normal"/>
    <w:link w:val="SimpleL9Char"/>
    <w:rsid w:val="00CB134C"/>
    <w:pPr>
      <w:numPr>
        <w:ilvl w:val="8"/>
        <w:numId w:val="15"/>
      </w:numPr>
      <w:spacing w:after="240"/>
      <w:outlineLvl w:val="8"/>
    </w:pPr>
    <w:rPr>
      <w:sz w:val="24"/>
      <w:lang w:val="x-none"/>
    </w:rPr>
  </w:style>
  <w:style w:type="character" w:customStyle="1" w:styleId="SimpleL9Char">
    <w:name w:val="Simple L9 Char"/>
    <w:link w:val="SimpleL9"/>
    <w:rsid w:val="00D12D67"/>
    <w:rPr>
      <w:rFonts w:eastAsia="Times New Roman" w:cs="Times New Roman"/>
      <w:sz w:val="24"/>
      <w:szCs w:val="22"/>
      <w:lang w:val="x-none" w:eastAsia="en-GB"/>
    </w:rPr>
  </w:style>
  <w:style w:type="paragraph" w:customStyle="1" w:styleId="SimpleL8">
    <w:name w:val="Simple L8"/>
    <w:basedOn w:val="Normal"/>
    <w:link w:val="SimpleL8Char"/>
    <w:rsid w:val="00CB134C"/>
    <w:pPr>
      <w:numPr>
        <w:ilvl w:val="7"/>
        <w:numId w:val="15"/>
      </w:numPr>
      <w:spacing w:after="240"/>
      <w:outlineLvl w:val="7"/>
    </w:pPr>
    <w:rPr>
      <w:sz w:val="24"/>
      <w:lang w:val="x-none"/>
    </w:rPr>
  </w:style>
  <w:style w:type="character" w:customStyle="1" w:styleId="SimpleL8Char">
    <w:name w:val="Simple L8 Char"/>
    <w:link w:val="SimpleL8"/>
    <w:rsid w:val="00D12D67"/>
    <w:rPr>
      <w:rFonts w:eastAsia="Times New Roman" w:cs="Times New Roman"/>
      <w:sz w:val="24"/>
      <w:szCs w:val="22"/>
      <w:lang w:val="x-none" w:eastAsia="en-GB"/>
    </w:rPr>
  </w:style>
  <w:style w:type="paragraph" w:customStyle="1" w:styleId="SimpleL7">
    <w:name w:val="Simple L7"/>
    <w:basedOn w:val="Normal"/>
    <w:link w:val="SimpleL7Char"/>
    <w:rsid w:val="00D12D67"/>
    <w:pPr>
      <w:numPr>
        <w:ilvl w:val="6"/>
        <w:numId w:val="15"/>
      </w:numPr>
      <w:spacing w:after="240"/>
      <w:outlineLvl w:val="6"/>
    </w:pPr>
    <w:rPr>
      <w:sz w:val="24"/>
      <w:lang w:val="x-none"/>
    </w:rPr>
  </w:style>
  <w:style w:type="character" w:customStyle="1" w:styleId="SimpleL7Char">
    <w:name w:val="Simple L7 Char"/>
    <w:link w:val="SimpleL7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6">
    <w:name w:val="Simple L6"/>
    <w:basedOn w:val="Normal"/>
    <w:link w:val="SimpleL6Char"/>
    <w:rsid w:val="00D12D67"/>
    <w:pPr>
      <w:numPr>
        <w:ilvl w:val="5"/>
        <w:numId w:val="15"/>
      </w:numPr>
      <w:spacing w:after="240"/>
      <w:outlineLvl w:val="5"/>
    </w:pPr>
    <w:rPr>
      <w:sz w:val="24"/>
      <w:lang w:val="x-none"/>
    </w:rPr>
  </w:style>
  <w:style w:type="character" w:customStyle="1" w:styleId="SimpleL6Char">
    <w:name w:val="Simple L6 Char"/>
    <w:link w:val="SimpleL6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5">
    <w:name w:val="Simple L5"/>
    <w:basedOn w:val="Normal"/>
    <w:link w:val="SimpleL5Char"/>
    <w:rsid w:val="00D12D67"/>
    <w:pPr>
      <w:numPr>
        <w:ilvl w:val="4"/>
        <w:numId w:val="15"/>
      </w:numPr>
      <w:spacing w:after="240"/>
      <w:outlineLvl w:val="4"/>
    </w:pPr>
    <w:rPr>
      <w:sz w:val="24"/>
      <w:lang w:val="x-none"/>
    </w:rPr>
  </w:style>
  <w:style w:type="character" w:customStyle="1" w:styleId="SimpleL5Char">
    <w:name w:val="Simple L5 Char"/>
    <w:link w:val="SimpleL5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4">
    <w:name w:val="Simple L4"/>
    <w:basedOn w:val="Normal"/>
    <w:link w:val="SimpleL4Char"/>
    <w:rsid w:val="00D12D67"/>
    <w:pPr>
      <w:numPr>
        <w:ilvl w:val="3"/>
        <w:numId w:val="15"/>
      </w:numPr>
      <w:spacing w:after="240"/>
      <w:outlineLvl w:val="3"/>
    </w:pPr>
    <w:rPr>
      <w:sz w:val="24"/>
      <w:lang w:val="x-none"/>
    </w:rPr>
  </w:style>
  <w:style w:type="character" w:customStyle="1" w:styleId="SimpleL4Char">
    <w:name w:val="Simple L4 Char"/>
    <w:link w:val="SimpleL4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3">
    <w:name w:val="Simple L3"/>
    <w:basedOn w:val="Normal"/>
    <w:link w:val="SimpleL3Char"/>
    <w:rsid w:val="00D12D67"/>
    <w:pPr>
      <w:numPr>
        <w:ilvl w:val="2"/>
        <w:numId w:val="15"/>
      </w:numPr>
      <w:spacing w:after="240"/>
      <w:outlineLvl w:val="2"/>
    </w:pPr>
    <w:rPr>
      <w:sz w:val="24"/>
      <w:lang w:val="x-none"/>
    </w:rPr>
  </w:style>
  <w:style w:type="character" w:customStyle="1" w:styleId="SimpleL3Char">
    <w:name w:val="Simple L3 Char"/>
    <w:link w:val="SimpleL3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2">
    <w:name w:val="Simple L2"/>
    <w:basedOn w:val="Normal"/>
    <w:link w:val="SimpleL2Char"/>
    <w:rsid w:val="00D12D67"/>
    <w:pPr>
      <w:numPr>
        <w:numId w:val="3"/>
      </w:numPr>
      <w:spacing w:after="240"/>
      <w:outlineLvl w:val="1"/>
    </w:pPr>
    <w:rPr>
      <w:sz w:val="24"/>
      <w:lang w:val="x-none"/>
    </w:rPr>
  </w:style>
  <w:style w:type="character" w:customStyle="1" w:styleId="SimpleL2Char">
    <w:name w:val="Simple L2 Char"/>
    <w:link w:val="SimpleL2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1">
    <w:name w:val="Simple L1"/>
    <w:basedOn w:val="Normal"/>
    <w:link w:val="SimpleL1Char"/>
    <w:rsid w:val="00D12D67"/>
    <w:pPr>
      <w:numPr>
        <w:numId w:val="15"/>
      </w:numPr>
      <w:spacing w:after="240"/>
      <w:outlineLvl w:val="0"/>
    </w:pPr>
    <w:rPr>
      <w:sz w:val="24"/>
      <w:lang w:val="x-none" w:eastAsia="x-none"/>
    </w:rPr>
  </w:style>
  <w:style w:type="character" w:customStyle="1" w:styleId="SimpleL1Char">
    <w:name w:val="Simple L1 Char"/>
    <w:link w:val="SimpleL1"/>
    <w:rsid w:val="00D12D67"/>
    <w:rPr>
      <w:rFonts w:eastAsia="Times New Roman" w:cs="Times New Roman"/>
      <w:sz w:val="24"/>
      <w:szCs w:val="22"/>
      <w:lang w:val="x-none"/>
    </w:rPr>
  </w:style>
  <w:style w:type="paragraph" w:styleId="Revision">
    <w:name w:val="Revision"/>
    <w:hidden/>
    <w:uiPriority w:val="99"/>
    <w:semiHidden/>
    <w:rsid w:val="00365261"/>
    <w:rPr>
      <w:rFonts w:eastAsia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3</Pages>
  <Words>692</Words>
  <Characters>4089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Tatarova, Andrea</dc:creator>
  <cp:keywords/>
  <cp:lastModifiedBy>Tatarova, Andrea</cp:lastModifiedBy>
  <cp:revision>2</cp:revision>
  <dcterms:created xsi:type="dcterms:W3CDTF">2023-03-23T21:15:00Z</dcterms:created>
  <dcterms:modified xsi:type="dcterms:W3CDTF">2023-03-23T21:15:00Z</dcterms:modified>
</cp:coreProperties>
</file>