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0654B450" w14:textId="77777777" w:rsidR="00257100" w:rsidRPr="00257100" w:rsidRDefault="00257100" w:rsidP="00257100">
      <w:pPr>
        <w:jc w:val="center"/>
        <w:rPr>
          <w:rFonts w:ascii="Times New Roman" w:eastAsia="Times New Roman" w:hAnsi="Times New Roman" w:cs="Times New Roman"/>
        </w:rPr>
      </w:pPr>
      <w:r w:rsidRPr="00257100">
        <w:rPr>
          <w:rFonts w:ascii="Times New Roman" w:eastAsia="Times New Roman" w:hAnsi="Times New Roman" w:cs="Times New Roman"/>
        </w:rPr>
        <w:fldChar w:fldCharType="begin"/>
      </w:r>
      <w:r w:rsidR="00DA3BE8">
        <w:rPr>
          <w:rFonts w:ascii="Times New Roman" w:eastAsia="Times New Roman" w:hAnsi="Times New Roman" w:cs="Times New Roman"/>
        </w:rPr>
        <w:instrText xml:space="preserve"> INCLUDEPICTURE "C:\\var\\folders\\0_\\j3qkmh491t37ytwmsttyt4t41_4fy_\\T\\com.microsoft.Word\\WebArchiveCopyPasteTempFiles\\page1image3826624" \* MERGEFORMAT </w:instrText>
      </w:r>
      <w:r w:rsidRPr="00257100">
        <w:rPr>
          <w:rFonts w:ascii="Times New Roman" w:eastAsia="Times New Roman" w:hAnsi="Times New Roman" w:cs="Times New Roman"/>
        </w:rPr>
        <w:fldChar w:fldCharType="separate"/>
      </w:r>
      <w:r w:rsidRPr="00257100">
        <w:rPr>
          <w:rFonts w:ascii="Times New Roman" w:eastAsia="Times New Roman" w:hAnsi="Times New Roman" w:cs="Times New Roman"/>
          <w:noProof/>
          <w:lang w:val="en-GB" w:eastAsia="en-GB"/>
        </w:rPr>
        <w:drawing>
          <wp:inline distT="0" distB="0" distL="0" distR="0" wp14:anchorId="3C20BC83" wp14:editId="4EECC04F">
            <wp:extent cx="5222240" cy="721360"/>
            <wp:effectExtent l="0" t="0" r="0" b="2540"/>
            <wp:docPr id="1" name="Picture 1" descr="page1image3826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8266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24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100">
        <w:rPr>
          <w:rFonts w:ascii="Times New Roman" w:eastAsia="Times New Roman" w:hAnsi="Times New Roman" w:cs="Times New Roman"/>
        </w:rPr>
        <w:fldChar w:fldCharType="end"/>
      </w:r>
      <w:bookmarkEnd w:id="0"/>
    </w:p>
    <w:p w14:paraId="7A962638" w14:textId="77777777" w:rsidR="00F11AFD" w:rsidRPr="0084457A" w:rsidRDefault="00F11AFD" w:rsidP="00F11AFD">
      <w:pPr>
        <w:jc w:val="center"/>
        <w:rPr>
          <w:rFonts w:ascii="Times New Roman" w:eastAsia="Times New Roman" w:hAnsi="Times New Roman" w:cs="Times New Roman"/>
        </w:rPr>
      </w:pPr>
    </w:p>
    <w:p w14:paraId="6D453C46" w14:textId="77777777" w:rsidR="00F11AFD" w:rsidRDefault="00F11AFD" w:rsidP="00F11AFD">
      <w:pPr>
        <w:pStyle w:val="Header"/>
      </w:pPr>
    </w:p>
    <w:p w14:paraId="142649C9" w14:textId="77777777" w:rsidR="00F11AFD" w:rsidRDefault="00F11AFD" w:rsidP="00F11AFD">
      <w:pPr>
        <w:pStyle w:val="Header"/>
      </w:pPr>
    </w:p>
    <w:p w14:paraId="1BE95D58" w14:textId="77777777" w:rsidR="00F11AFD" w:rsidRDefault="00F11AFD" w:rsidP="00F11AFD">
      <w:pPr>
        <w:pStyle w:val="NormalWeb"/>
        <w:jc w:val="center"/>
      </w:pPr>
      <w:r>
        <w:rPr>
          <w:rFonts w:ascii="Times New Roman,Bold" w:hAnsi="Times New Roman,Bold"/>
          <w:color w:val="0066AF"/>
          <w:sz w:val="28"/>
          <w:szCs w:val="28"/>
        </w:rPr>
        <w:t>Supplier invoicing guidelines</w:t>
      </w:r>
    </w:p>
    <w:p w14:paraId="62AEAAB8" w14:textId="77777777" w:rsidR="00F11AFD" w:rsidRDefault="00F11AFD" w:rsidP="00CB5939">
      <w:pPr>
        <w:numPr>
          <w:ilvl w:val="0"/>
          <w:numId w:val="1"/>
        </w:numPr>
        <w:spacing w:before="100" w:beforeAutospacing="1" w:after="240"/>
        <w:ind w:left="454" w:hanging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547D8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 guidelines </w:t>
      </w:r>
      <w:r w:rsidR="00C04427">
        <w:rPr>
          <w:rFonts w:ascii="Times New Roman" w:eastAsia="Times New Roman" w:hAnsi="Times New Roman" w:cs="Times New Roman"/>
          <w:sz w:val="20"/>
          <w:szCs w:val="20"/>
        </w:rPr>
        <w:t>apply on</w:t>
      </w:r>
      <w:r>
        <w:rPr>
          <w:rFonts w:ascii="Times New Roman" w:eastAsia="Times New Roman" w:hAnsi="Times New Roman" w:cs="Times New Roman"/>
          <w:sz w:val="20"/>
          <w:szCs w:val="20"/>
        </w:rPr>
        <w:t>ly to purchases executed in SIRIUS</w:t>
      </w:r>
      <w:r w:rsidR="0077537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C04427">
        <w:rPr>
          <w:rFonts w:ascii="Times New Roman" w:eastAsia="Times New Roman" w:hAnsi="Times New Roman" w:cs="Times New Roman"/>
          <w:sz w:val="20"/>
          <w:szCs w:val="20"/>
        </w:rPr>
        <w:t xml:space="preserve">which is </w:t>
      </w:r>
      <w:r w:rsidR="0077537E">
        <w:rPr>
          <w:rFonts w:ascii="Times New Roman" w:eastAsia="Times New Roman" w:hAnsi="Times New Roman" w:cs="Times New Roman"/>
          <w:sz w:val="20"/>
          <w:szCs w:val="20"/>
        </w:rPr>
        <w:t>PMI’s purchasing</w:t>
      </w:r>
      <w:r w:rsidR="00C04427">
        <w:rPr>
          <w:rFonts w:ascii="Times New Roman" w:eastAsia="Times New Roman" w:hAnsi="Times New Roman" w:cs="Times New Roman"/>
          <w:sz w:val="20"/>
          <w:szCs w:val="20"/>
        </w:rPr>
        <w:t xml:space="preserve"> system</w:t>
      </w:r>
      <w:r w:rsidR="00176C70">
        <w:rPr>
          <w:rFonts w:ascii="Times New Roman" w:eastAsia="Times New Roman" w:hAnsi="Times New Roman" w:cs="Times New Roman"/>
          <w:sz w:val="20"/>
          <w:szCs w:val="20"/>
        </w:rPr>
        <w:t>,</w:t>
      </w:r>
      <w:r w:rsidR="00C044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76C70">
        <w:rPr>
          <w:rFonts w:ascii="Times New Roman" w:eastAsia="Times New Roman" w:hAnsi="Times New Roman" w:cs="Times New Roman"/>
          <w:sz w:val="20"/>
          <w:szCs w:val="20"/>
        </w:rPr>
        <w:t xml:space="preserve">supported by the </w:t>
      </w:r>
      <w:proofErr w:type="spellStart"/>
      <w:r w:rsidR="00176C70">
        <w:rPr>
          <w:rFonts w:ascii="Times New Roman" w:eastAsia="Times New Roman" w:hAnsi="Times New Roman" w:cs="Times New Roman"/>
          <w:sz w:val="20"/>
          <w:szCs w:val="20"/>
        </w:rPr>
        <w:t>Coupa</w:t>
      </w:r>
      <w:proofErr w:type="spellEnd"/>
      <w:r w:rsidR="00176C70">
        <w:rPr>
          <w:rFonts w:ascii="Times New Roman" w:eastAsia="Times New Roman" w:hAnsi="Times New Roman" w:cs="Times New Roman"/>
          <w:sz w:val="20"/>
          <w:szCs w:val="20"/>
        </w:rPr>
        <w:t xml:space="preserve"> platform</w:t>
      </w:r>
      <w:r w:rsidR="0077537E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1D8460F" w14:textId="1BA1061D" w:rsidR="00257100" w:rsidRPr="006A5A6E" w:rsidRDefault="00F11AFD" w:rsidP="002E5AE0">
      <w:pPr>
        <w:numPr>
          <w:ilvl w:val="0"/>
          <w:numId w:val="1"/>
        </w:numPr>
        <w:spacing w:before="100" w:beforeAutospacing="1" w:after="240"/>
        <w:ind w:left="454" w:hanging="454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A5A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Electronic invoicing </w:t>
      </w:r>
      <w:r w:rsidR="005976D3" w:rsidRPr="006A5A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is PMI’s preferred method of invoicing</w:t>
      </w:r>
      <w:r w:rsidR="002E5AE0" w:rsidRPr="006A5A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  <w:r w:rsidR="00927CE7" w:rsidRPr="006A5A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5AE0" w:rsidRPr="006A5A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</w:t>
      </w:r>
      <w:r w:rsidR="00927CE7" w:rsidRPr="006A5A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 is available in SIRIUS to suppliers sending invoices from any of the</w:t>
      </w:r>
      <w:r w:rsidR="002E5AE0" w:rsidRPr="006A5A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se</w:t>
      </w:r>
      <w:r w:rsidR="00927CE7" w:rsidRPr="006A5A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countries</w:t>
      </w:r>
      <w:r w:rsidR="002E5AE0" w:rsidRPr="006A5A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Style w:val="TableGrid"/>
        <w:tblW w:w="8788" w:type="dxa"/>
        <w:tblInd w:w="562" w:type="dxa"/>
        <w:tblLook w:val="04A0" w:firstRow="1" w:lastRow="0" w:firstColumn="1" w:lastColumn="0" w:noHBand="0" w:noVBand="1"/>
      </w:tblPr>
      <w:tblGrid>
        <w:gridCol w:w="2223"/>
        <w:gridCol w:w="2250"/>
        <w:gridCol w:w="2250"/>
        <w:gridCol w:w="2065"/>
      </w:tblGrid>
      <w:tr w:rsidR="006B4E65" w14:paraId="1B5B3BD4" w14:textId="77777777" w:rsidTr="004365F1">
        <w:tc>
          <w:tcPr>
            <w:tcW w:w="2223" w:type="dxa"/>
            <w:vAlign w:val="center"/>
          </w:tcPr>
          <w:p w14:paraId="410498E6" w14:textId="77777777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 w:rsidRPr="00CB5939"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2250" w:type="dxa"/>
            <w:vAlign w:val="center"/>
          </w:tcPr>
          <w:p w14:paraId="686A7529" w14:textId="5DFCAB39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Finland</w:t>
            </w:r>
          </w:p>
        </w:tc>
        <w:tc>
          <w:tcPr>
            <w:tcW w:w="2250" w:type="dxa"/>
            <w:vAlign w:val="center"/>
          </w:tcPr>
          <w:p w14:paraId="571D9C48" w14:textId="1847ED20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2065" w:type="dxa"/>
          </w:tcPr>
          <w:p w14:paraId="26014FB3" w14:textId="2F3341DF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Singapore</w:t>
            </w:r>
          </w:p>
        </w:tc>
      </w:tr>
      <w:tr w:rsidR="006B4E65" w14:paraId="4A1DE77A" w14:textId="77777777" w:rsidTr="004365F1">
        <w:tc>
          <w:tcPr>
            <w:tcW w:w="2223" w:type="dxa"/>
            <w:vAlign w:val="center"/>
          </w:tcPr>
          <w:p w14:paraId="1612F787" w14:textId="77777777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 w:rsidRPr="00CB5939"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2250" w:type="dxa"/>
            <w:vAlign w:val="center"/>
          </w:tcPr>
          <w:p w14:paraId="70AEC2C4" w14:textId="0C62C0E0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2250" w:type="dxa"/>
            <w:vAlign w:val="center"/>
          </w:tcPr>
          <w:p w14:paraId="7B72D967" w14:textId="0905349C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Luxembourg</w:t>
            </w:r>
          </w:p>
        </w:tc>
        <w:tc>
          <w:tcPr>
            <w:tcW w:w="2065" w:type="dxa"/>
          </w:tcPr>
          <w:p w14:paraId="000B3C88" w14:textId="2CA43A90" w:rsidR="006B4E65" w:rsidRPr="00CB5939" w:rsidRDefault="004365F1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Slovakia</w:t>
            </w:r>
          </w:p>
        </w:tc>
      </w:tr>
      <w:tr w:rsidR="006B4E65" w14:paraId="51758CCB" w14:textId="77777777" w:rsidTr="004365F1">
        <w:tc>
          <w:tcPr>
            <w:tcW w:w="2223" w:type="dxa"/>
            <w:vAlign w:val="center"/>
          </w:tcPr>
          <w:p w14:paraId="78460464" w14:textId="238B0963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2250" w:type="dxa"/>
            <w:vAlign w:val="center"/>
          </w:tcPr>
          <w:p w14:paraId="31236C56" w14:textId="3B8223AD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2250" w:type="dxa"/>
            <w:vAlign w:val="center"/>
          </w:tcPr>
          <w:p w14:paraId="36FFEA65" w14:textId="0A6EBDAE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2065" w:type="dxa"/>
          </w:tcPr>
          <w:p w14:paraId="12D005A7" w14:textId="33676FBE" w:rsidR="006B4E65" w:rsidRPr="00CB5939" w:rsidRDefault="004365F1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Slovenia</w:t>
            </w:r>
          </w:p>
        </w:tc>
      </w:tr>
      <w:tr w:rsidR="006B4E65" w14:paraId="4A4CB246" w14:textId="77777777" w:rsidTr="004365F1">
        <w:tc>
          <w:tcPr>
            <w:tcW w:w="2223" w:type="dxa"/>
            <w:vAlign w:val="center"/>
          </w:tcPr>
          <w:p w14:paraId="25A71945" w14:textId="538AC573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2250" w:type="dxa"/>
            <w:vAlign w:val="center"/>
          </w:tcPr>
          <w:p w14:paraId="16813786" w14:textId="23D3988B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Greece</w:t>
            </w:r>
          </w:p>
        </w:tc>
        <w:tc>
          <w:tcPr>
            <w:tcW w:w="2250" w:type="dxa"/>
            <w:vAlign w:val="center"/>
          </w:tcPr>
          <w:p w14:paraId="763BBFC8" w14:textId="2E0B70E6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2065" w:type="dxa"/>
          </w:tcPr>
          <w:p w14:paraId="6D394D05" w14:textId="2236A62A" w:rsidR="006B4E65" w:rsidRPr="00CB5939" w:rsidRDefault="004365F1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South Africa</w:t>
            </w:r>
          </w:p>
        </w:tc>
      </w:tr>
      <w:tr w:rsidR="006B4E65" w14:paraId="17563C6D" w14:textId="77777777" w:rsidTr="004365F1">
        <w:tc>
          <w:tcPr>
            <w:tcW w:w="2223" w:type="dxa"/>
            <w:vAlign w:val="center"/>
          </w:tcPr>
          <w:p w14:paraId="7B601233" w14:textId="72EEE90F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2250" w:type="dxa"/>
            <w:vAlign w:val="center"/>
          </w:tcPr>
          <w:p w14:paraId="2FA72883" w14:textId="32513348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2250" w:type="dxa"/>
            <w:vAlign w:val="center"/>
          </w:tcPr>
          <w:p w14:paraId="3AC9F857" w14:textId="255A26C7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2065" w:type="dxa"/>
          </w:tcPr>
          <w:p w14:paraId="7148F7C5" w14:textId="25916071" w:rsidR="006B4E65" w:rsidRPr="00CB5939" w:rsidRDefault="004365F1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Spain</w:t>
            </w:r>
          </w:p>
        </w:tc>
      </w:tr>
      <w:tr w:rsidR="006B4E65" w14:paraId="7A224653" w14:textId="77777777" w:rsidTr="004365F1">
        <w:tc>
          <w:tcPr>
            <w:tcW w:w="2223" w:type="dxa"/>
            <w:vAlign w:val="center"/>
          </w:tcPr>
          <w:p w14:paraId="6258DED0" w14:textId="27ACA2F9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2250" w:type="dxa"/>
            <w:vAlign w:val="center"/>
          </w:tcPr>
          <w:p w14:paraId="0668BAC4" w14:textId="7754BF71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2250" w:type="dxa"/>
            <w:vAlign w:val="center"/>
          </w:tcPr>
          <w:p w14:paraId="7AD1A593" w14:textId="0738C6D6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2065" w:type="dxa"/>
          </w:tcPr>
          <w:p w14:paraId="57C9F754" w14:textId="552D97F4" w:rsidR="006B4E65" w:rsidRPr="00CB5939" w:rsidRDefault="004365F1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Sweden</w:t>
            </w:r>
          </w:p>
        </w:tc>
      </w:tr>
      <w:tr w:rsidR="006B4E65" w14:paraId="7015A2F9" w14:textId="77777777" w:rsidTr="004365F1">
        <w:tc>
          <w:tcPr>
            <w:tcW w:w="2223" w:type="dxa"/>
            <w:vAlign w:val="center"/>
          </w:tcPr>
          <w:p w14:paraId="0FF0E52D" w14:textId="65795760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2250" w:type="dxa"/>
            <w:vAlign w:val="center"/>
          </w:tcPr>
          <w:p w14:paraId="2794AF1D" w14:textId="29CF5B6E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2250" w:type="dxa"/>
            <w:vAlign w:val="center"/>
          </w:tcPr>
          <w:p w14:paraId="0E0EB51E" w14:textId="6CBA7B25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2065" w:type="dxa"/>
          </w:tcPr>
          <w:p w14:paraId="6547019C" w14:textId="512B61BA" w:rsidR="006B4E65" w:rsidRPr="00CB5939" w:rsidRDefault="004365F1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Switzerland</w:t>
            </w:r>
          </w:p>
        </w:tc>
      </w:tr>
      <w:tr w:rsidR="006B4E65" w14:paraId="0311BA2D" w14:textId="77777777" w:rsidTr="004365F1">
        <w:tc>
          <w:tcPr>
            <w:tcW w:w="2223" w:type="dxa"/>
            <w:vAlign w:val="center"/>
          </w:tcPr>
          <w:p w14:paraId="091A1A7A" w14:textId="2D778AFC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2250" w:type="dxa"/>
            <w:vAlign w:val="center"/>
          </w:tcPr>
          <w:p w14:paraId="49768313" w14:textId="1DCB0585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Japan</w:t>
            </w:r>
          </w:p>
        </w:tc>
        <w:tc>
          <w:tcPr>
            <w:tcW w:w="2250" w:type="dxa"/>
            <w:vAlign w:val="center"/>
          </w:tcPr>
          <w:p w14:paraId="628F580D" w14:textId="01D77C74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2065" w:type="dxa"/>
          </w:tcPr>
          <w:p w14:paraId="3031D6FF" w14:textId="0851009A" w:rsidR="006B4E65" w:rsidRPr="00CB5939" w:rsidRDefault="004365F1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Kingdom</w:t>
            </w:r>
          </w:p>
        </w:tc>
      </w:tr>
      <w:tr w:rsidR="006B4E65" w14:paraId="3395DCBD" w14:textId="77777777" w:rsidTr="004365F1">
        <w:tc>
          <w:tcPr>
            <w:tcW w:w="2223" w:type="dxa"/>
            <w:vAlign w:val="center"/>
          </w:tcPr>
          <w:p w14:paraId="5A1FF30A" w14:textId="6779226E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Estonia</w:t>
            </w:r>
          </w:p>
        </w:tc>
        <w:tc>
          <w:tcPr>
            <w:tcW w:w="2250" w:type="dxa"/>
            <w:vAlign w:val="center"/>
          </w:tcPr>
          <w:p w14:paraId="16BBA44C" w14:textId="50A7800C" w:rsidR="006B4E65" w:rsidRPr="00CB5939" w:rsidRDefault="006B4E65" w:rsidP="00CB5939">
            <w:pPr>
              <w:pStyle w:val="ListParagraph"/>
              <w:numPr>
                <w:ilvl w:val="0"/>
                <w:numId w:val="3"/>
              </w:numPr>
              <w:spacing w:before="40" w:after="40"/>
              <w:ind w:left="284" w:hanging="284"/>
              <w:contextualSpacing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2250" w:type="dxa"/>
            <w:vAlign w:val="center"/>
          </w:tcPr>
          <w:p w14:paraId="379AC409" w14:textId="61164A75" w:rsidR="006B4E65" w:rsidRPr="006B4E65" w:rsidRDefault="006B4E65" w:rsidP="006B4E65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2065" w:type="dxa"/>
          </w:tcPr>
          <w:p w14:paraId="475F7199" w14:textId="2690DA3B" w:rsidR="006B4E65" w:rsidRPr="00CB5939" w:rsidRDefault="004365F1" w:rsidP="004365F1">
            <w:pPr>
              <w:pStyle w:val="ListParagraph"/>
              <w:numPr>
                <w:ilvl w:val="0"/>
                <w:numId w:val="3"/>
              </w:numPr>
              <w:spacing w:before="40" w:after="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States</w:t>
            </w:r>
          </w:p>
        </w:tc>
      </w:tr>
    </w:tbl>
    <w:p w14:paraId="1742168E" w14:textId="77777777" w:rsidR="000112CA" w:rsidRDefault="002F6C58" w:rsidP="00CB5939">
      <w:pPr>
        <w:numPr>
          <w:ilvl w:val="0"/>
          <w:numId w:val="1"/>
        </w:numPr>
        <w:spacing w:before="100" w:beforeAutospacing="1" w:after="240"/>
        <w:ind w:left="454" w:hanging="4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 you are a supplier wishing to invoice</w:t>
      </w:r>
      <w:r w:rsidR="00E8044F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r w:rsidR="00182FEF" w:rsidRPr="007E2AA9">
        <w:rPr>
          <w:rFonts w:ascii="Times New Roman" w:eastAsia="Times New Roman" w:hAnsi="Times New Roman" w:cs="Times New Roman"/>
          <w:sz w:val="20"/>
          <w:szCs w:val="20"/>
        </w:rPr>
        <w:t xml:space="preserve">Philip Morris </w:t>
      </w:r>
      <w:r w:rsidR="005F3261">
        <w:rPr>
          <w:rFonts w:ascii="Times New Roman" w:eastAsia="Times New Roman" w:hAnsi="Times New Roman" w:cs="Times New Roman"/>
          <w:sz w:val="20"/>
          <w:szCs w:val="20"/>
        </w:rPr>
        <w:t>International</w:t>
      </w:r>
      <w:r w:rsidR="005F3261" w:rsidRPr="007E2A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2FEF" w:rsidRPr="007E2AA9">
        <w:rPr>
          <w:rFonts w:ascii="Times New Roman" w:eastAsia="Times New Roman" w:hAnsi="Times New Roman" w:cs="Times New Roman"/>
          <w:sz w:val="20"/>
          <w:szCs w:val="20"/>
        </w:rPr>
        <w:t>company</w:t>
      </w:r>
      <w:r w:rsidR="00E8044F">
        <w:rPr>
          <w:rFonts w:ascii="Times New Roman" w:eastAsia="Times New Roman" w:hAnsi="Times New Roman" w:cs="Times New Roman"/>
          <w:sz w:val="20"/>
          <w:szCs w:val="20"/>
        </w:rPr>
        <w:t xml:space="preserve"> in Switzerland</w:t>
      </w:r>
      <w:r w:rsidR="005976D3">
        <w:rPr>
          <w:rFonts w:ascii="Times New Roman" w:eastAsia="Times New Roman" w:hAnsi="Times New Roman" w:cs="Times New Roman"/>
          <w:sz w:val="20"/>
          <w:szCs w:val="20"/>
        </w:rPr>
        <w:t xml:space="preserve">, but </w:t>
      </w:r>
      <w:r w:rsidR="00263395">
        <w:rPr>
          <w:rFonts w:ascii="Times New Roman" w:eastAsia="Times New Roman" w:hAnsi="Times New Roman" w:cs="Times New Roman"/>
          <w:sz w:val="20"/>
          <w:szCs w:val="20"/>
        </w:rPr>
        <w:t xml:space="preserve">you cannot use </w:t>
      </w:r>
      <w:r w:rsidR="001B576D">
        <w:rPr>
          <w:rFonts w:ascii="Times New Roman" w:eastAsia="Times New Roman" w:hAnsi="Times New Roman" w:cs="Times New Roman"/>
          <w:sz w:val="20"/>
          <w:szCs w:val="20"/>
        </w:rPr>
        <w:t>e</w:t>
      </w:r>
      <w:r w:rsidR="00263395">
        <w:rPr>
          <w:rFonts w:ascii="Times New Roman" w:eastAsia="Times New Roman" w:hAnsi="Times New Roman" w:cs="Times New Roman"/>
          <w:sz w:val="20"/>
          <w:szCs w:val="20"/>
        </w:rPr>
        <w:t xml:space="preserve">lectronic invoicing,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you can use </w:t>
      </w:r>
      <w:r w:rsidR="00257100">
        <w:rPr>
          <w:rFonts w:ascii="Times New Roman" w:eastAsia="Times New Roman" w:hAnsi="Times New Roman" w:cs="Times New Roman"/>
          <w:sz w:val="20"/>
          <w:szCs w:val="20"/>
        </w:rPr>
        <w:t>the following alternative methods:</w:t>
      </w:r>
    </w:p>
    <w:p w14:paraId="33E73AEA" w14:textId="643FC125" w:rsidR="00927CE7" w:rsidRPr="006A5A6E" w:rsidRDefault="00927CE7" w:rsidP="002647CB">
      <w:pPr>
        <w:pStyle w:val="ListParagraph"/>
        <w:numPr>
          <w:ilvl w:val="1"/>
          <w:numId w:val="1"/>
        </w:numPr>
        <w:spacing w:after="120"/>
        <w:ind w:left="851" w:hanging="39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A5A6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If you have an agreement with that Philip Morris International company to issue invoices in PDF format, you can send PDF invoices to the e-mail address specified in that agreement. If you do that, your e-mail must not exceed 10 MB.</w:t>
      </w:r>
    </w:p>
    <w:p w14:paraId="5D67FB88" w14:textId="77777777" w:rsidR="005F3261" w:rsidRDefault="007E2AA9" w:rsidP="002647CB">
      <w:pPr>
        <w:pStyle w:val="ListParagraph"/>
        <w:numPr>
          <w:ilvl w:val="1"/>
          <w:numId w:val="1"/>
        </w:numPr>
        <w:spacing w:after="120"/>
        <w:ind w:left="851" w:hanging="39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0828">
        <w:rPr>
          <w:rFonts w:ascii="Times New Roman" w:eastAsia="Times New Roman" w:hAnsi="Times New Roman" w:cs="Times New Roman"/>
          <w:sz w:val="20"/>
          <w:szCs w:val="20"/>
        </w:rPr>
        <w:t xml:space="preserve">If you </w:t>
      </w:r>
      <w:r w:rsidR="006A423B">
        <w:rPr>
          <w:rFonts w:ascii="Times New Roman" w:eastAsia="Times New Roman" w:hAnsi="Times New Roman" w:cs="Times New Roman"/>
          <w:sz w:val="20"/>
          <w:szCs w:val="20"/>
        </w:rPr>
        <w:t xml:space="preserve">wish to </w:t>
      </w:r>
      <w:r w:rsidRPr="00550828">
        <w:rPr>
          <w:rFonts w:ascii="Times New Roman" w:eastAsia="Times New Roman" w:hAnsi="Times New Roman" w:cs="Times New Roman"/>
          <w:sz w:val="20"/>
          <w:szCs w:val="20"/>
        </w:rPr>
        <w:t xml:space="preserve">send </w:t>
      </w:r>
      <w:r w:rsidR="006A423B">
        <w:rPr>
          <w:rFonts w:ascii="Times New Roman" w:eastAsia="Times New Roman" w:hAnsi="Times New Roman" w:cs="Times New Roman"/>
          <w:sz w:val="20"/>
          <w:szCs w:val="20"/>
        </w:rPr>
        <w:t>an invoice</w:t>
      </w:r>
      <w:r w:rsidRPr="00550828">
        <w:rPr>
          <w:rFonts w:ascii="Times New Roman" w:eastAsia="Times New Roman" w:hAnsi="Times New Roman" w:cs="Times New Roman"/>
          <w:sz w:val="20"/>
          <w:szCs w:val="20"/>
        </w:rPr>
        <w:t xml:space="preserve"> in paper format, </w:t>
      </w:r>
      <w:r w:rsidR="007654F2">
        <w:rPr>
          <w:rFonts w:ascii="Times New Roman" w:eastAsia="Times New Roman" w:hAnsi="Times New Roman" w:cs="Times New Roman"/>
          <w:sz w:val="20"/>
          <w:szCs w:val="20"/>
        </w:rPr>
        <w:t>put</w:t>
      </w:r>
      <w:r w:rsidR="00A41D56">
        <w:rPr>
          <w:rFonts w:ascii="Times New Roman" w:eastAsia="Times New Roman" w:hAnsi="Times New Roman" w:cs="Times New Roman"/>
          <w:sz w:val="20"/>
          <w:szCs w:val="20"/>
        </w:rPr>
        <w:t xml:space="preserve"> the </w:t>
      </w:r>
      <w:r w:rsidR="007654F2">
        <w:rPr>
          <w:rFonts w:ascii="Times New Roman" w:eastAsia="Times New Roman" w:hAnsi="Times New Roman" w:cs="Times New Roman"/>
          <w:sz w:val="20"/>
          <w:szCs w:val="20"/>
        </w:rPr>
        <w:t xml:space="preserve">normal </w:t>
      </w:r>
      <w:r w:rsidR="00A41D56">
        <w:rPr>
          <w:rFonts w:ascii="Times New Roman" w:eastAsia="Times New Roman" w:hAnsi="Times New Roman" w:cs="Times New Roman"/>
          <w:sz w:val="20"/>
          <w:szCs w:val="20"/>
        </w:rPr>
        <w:t>address of the affiliate</w:t>
      </w:r>
      <w:r w:rsidR="007654F2" w:rsidRPr="007654F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654F2" w:rsidRPr="00A41D56">
        <w:rPr>
          <w:rFonts w:ascii="Times New Roman" w:eastAsia="Times New Roman" w:hAnsi="Times New Roman" w:cs="Times New Roman"/>
          <w:b/>
          <w:sz w:val="20"/>
          <w:szCs w:val="20"/>
        </w:rPr>
        <w:t>in the invoice</w:t>
      </w:r>
      <w:r w:rsidR="00A41D56">
        <w:rPr>
          <w:rFonts w:ascii="Times New Roman" w:eastAsia="Times New Roman" w:hAnsi="Times New Roman" w:cs="Times New Roman"/>
          <w:sz w:val="20"/>
          <w:szCs w:val="20"/>
        </w:rPr>
        <w:t>, but</w:t>
      </w:r>
      <w:r w:rsidR="00FC657A">
        <w:rPr>
          <w:rFonts w:ascii="Times New Roman" w:eastAsia="Times New Roman" w:hAnsi="Times New Roman" w:cs="Times New Roman"/>
          <w:sz w:val="20"/>
          <w:szCs w:val="20"/>
        </w:rPr>
        <w:t xml:space="preserve"> then</w:t>
      </w:r>
      <w:r w:rsidR="00A41D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1D56" w:rsidRPr="00A41D56">
        <w:rPr>
          <w:rFonts w:ascii="Times New Roman" w:eastAsia="Times New Roman" w:hAnsi="Times New Roman" w:cs="Times New Roman"/>
          <w:b/>
          <w:sz w:val="20"/>
          <w:szCs w:val="20"/>
        </w:rPr>
        <w:t>send</w:t>
      </w:r>
      <w:r w:rsidR="00A41D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A121A"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 w:rsidRPr="00550828">
        <w:rPr>
          <w:rFonts w:ascii="Times New Roman" w:eastAsia="Times New Roman" w:hAnsi="Times New Roman" w:cs="Times New Roman"/>
          <w:sz w:val="20"/>
          <w:szCs w:val="20"/>
        </w:rPr>
        <w:t>to</w:t>
      </w:r>
      <w:r w:rsidR="00EB74E9" w:rsidRPr="00550828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9298837" w14:textId="77777777" w:rsidR="00770CEB" w:rsidRDefault="00EB74E9" w:rsidP="00770CEB">
      <w:pPr>
        <w:pStyle w:val="ListParagraph"/>
        <w:ind w:left="851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0828">
        <w:rPr>
          <w:rFonts w:ascii="Times New Roman" w:eastAsia="Times New Roman" w:hAnsi="Times New Roman" w:cs="Times New Roman"/>
          <w:sz w:val="20"/>
          <w:szCs w:val="20"/>
        </w:rPr>
        <w:t xml:space="preserve">PMI Service Center Europe sp. z </w:t>
      </w:r>
      <w:proofErr w:type="spellStart"/>
      <w:r w:rsidRPr="00550828">
        <w:rPr>
          <w:rFonts w:ascii="Times New Roman" w:eastAsia="Times New Roman" w:hAnsi="Times New Roman" w:cs="Times New Roman"/>
          <w:sz w:val="20"/>
          <w:szCs w:val="20"/>
        </w:rPr>
        <w:t>o.o</w:t>
      </w:r>
      <w:proofErr w:type="spellEnd"/>
      <w:r w:rsidRPr="00550828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95B90D4" w14:textId="77777777" w:rsidR="00770CEB" w:rsidRPr="00770CEB" w:rsidRDefault="00EB74E9" w:rsidP="00770CEB">
      <w:pPr>
        <w:pStyle w:val="ListParagraph"/>
        <w:ind w:left="851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CB5939">
        <w:rPr>
          <w:rFonts w:ascii="Times New Roman" w:hAnsi="Times New Roman"/>
          <w:sz w:val="20"/>
          <w:lang w:val="pl-PL"/>
        </w:rPr>
        <w:t>P.O. Box 52</w:t>
      </w:r>
    </w:p>
    <w:p w14:paraId="3C2D97AE" w14:textId="73CC8243" w:rsidR="00BA6AD3" w:rsidRPr="00927CE7" w:rsidRDefault="00EB74E9" w:rsidP="00927CE7">
      <w:pPr>
        <w:pStyle w:val="ListParagraph"/>
        <w:spacing w:after="120"/>
        <w:ind w:left="851"/>
        <w:contextualSpacing w:val="0"/>
        <w:jc w:val="both"/>
        <w:rPr>
          <w:rFonts w:ascii="Times New Roman" w:hAnsi="Times New Roman"/>
          <w:sz w:val="20"/>
          <w:lang w:val="pl-PL"/>
        </w:rPr>
      </w:pPr>
      <w:r w:rsidRPr="00CB5939">
        <w:rPr>
          <w:rFonts w:ascii="Times New Roman" w:hAnsi="Times New Roman"/>
          <w:sz w:val="20"/>
          <w:lang w:val="pl-PL"/>
        </w:rPr>
        <w:t xml:space="preserve">PL-30-969 </w:t>
      </w:r>
      <w:proofErr w:type="spellStart"/>
      <w:r w:rsidRPr="00CB5939">
        <w:rPr>
          <w:rFonts w:ascii="Times New Roman" w:hAnsi="Times New Roman"/>
          <w:sz w:val="20"/>
          <w:lang w:val="pl-PL"/>
        </w:rPr>
        <w:t>Krakow</w:t>
      </w:r>
      <w:proofErr w:type="spellEnd"/>
      <w:r w:rsidRPr="00CB5939">
        <w:rPr>
          <w:rFonts w:ascii="Times New Roman" w:hAnsi="Times New Roman"/>
          <w:sz w:val="20"/>
          <w:lang w:val="pl-PL"/>
        </w:rPr>
        <w:t xml:space="preserve"> 28 Poland</w:t>
      </w:r>
    </w:p>
    <w:sectPr w:rsidR="00BA6AD3" w:rsidRPr="00927CE7" w:rsidSect="00513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2128"/>
    <w:multiLevelType w:val="hybridMultilevel"/>
    <w:tmpl w:val="4FE21ED2"/>
    <w:lvl w:ilvl="0" w:tplc="DE32D58C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1DA628D2"/>
    <w:multiLevelType w:val="hybridMultilevel"/>
    <w:tmpl w:val="FA80A524"/>
    <w:lvl w:ilvl="0" w:tplc="D2DA98C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554F4"/>
    <w:multiLevelType w:val="multilevel"/>
    <w:tmpl w:val="0FF0AD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3A67845"/>
    <w:multiLevelType w:val="hybridMultilevel"/>
    <w:tmpl w:val="A43C2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AFD"/>
    <w:rsid w:val="000112CA"/>
    <w:rsid w:val="000D3F97"/>
    <w:rsid w:val="00172DFE"/>
    <w:rsid w:val="00176C70"/>
    <w:rsid w:val="00182FEF"/>
    <w:rsid w:val="001B576D"/>
    <w:rsid w:val="001F02B5"/>
    <w:rsid w:val="002350AF"/>
    <w:rsid w:val="00257100"/>
    <w:rsid w:val="00263395"/>
    <w:rsid w:val="002647CB"/>
    <w:rsid w:val="00295EFE"/>
    <w:rsid w:val="002E5AE0"/>
    <w:rsid w:val="002F6C58"/>
    <w:rsid w:val="00314097"/>
    <w:rsid w:val="00314942"/>
    <w:rsid w:val="003905C8"/>
    <w:rsid w:val="003B2A27"/>
    <w:rsid w:val="00403F43"/>
    <w:rsid w:val="004365F1"/>
    <w:rsid w:val="004D0B44"/>
    <w:rsid w:val="004E1FEC"/>
    <w:rsid w:val="00507E50"/>
    <w:rsid w:val="00513FB8"/>
    <w:rsid w:val="0052436B"/>
    <w:rsid w:val="00550828"/>
    <w:rsid w:val="005706B1"/>
    <w:rsid w:val="005976D3"/>
    <w:rsid w:val="005F3261"/>
    <w:rsid w:val="006A423B"/>
    <w:rsid w:val="006A5A6E"/>
    <w:rsid w:val="006B4E65"/>
    <w:rsid w:val="007654F2"/>
    <w:rsid w:val="00770CEB"/>
    <w:rsid w:val="0077537E"/>
    <w:rsid w:val="007E2AA9"/>
    <w:rsid w:val="008E6E32"/>
    <w:rsid w:val="00927CE7"/>
    <w:rsid w:val="009D58EF"/>
    <w:rsid w:val="00A41D56"/>
    <w:rsid w:val="00AF68BF"/>
    <w:rsid w:val="00B26FBA"/>
    <w:rsid w:val="00B97754"/>
    <w:rsid w:val="00C04427"/>
    <w:rsid w:val="00C95655"/>
    <w:rsid w:val="00CB5939"/>
    <w:rsid w:val="00D13A4C"/>
    <w:rsid w:val="00D30ED9"/>
    <w:rsid w:val="00DA3BE8"/>
    <w:rsid w:val="00E575C1"/>
    <w:rsid w:val="00E75EE5"/>
    <w:rsid w:val="00E8044F"/>
    <w:rsid w:val="00E821CA"/>
    <w:rsid w:val="00E841CA"/>
    <w:rsid w:val="00EA121A"/>
    <w:rsid w:val="00EB74E9"/>
    <w:rsid w:val="00F10C51"/>
    <w:rsid w:val="00F11AFD"/>
    <w:rsid w:val="00F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E101"/>
  <w14:defaultImageDpi w14:val="32767"/>
  <w15:chartTrackingRefBased/>
  <w15:docId w15:val="{5BAD6DD2-3860-8C42-B626-3BF482A3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AFD"/>
  </w:style>
  <w:style w:type="paragraph" w:styleId="NormalWeb">
    <w:name w:val="Normal (Web)"/>
    <w:basedOn w:val="Normal"/>
    <w:uiPriority w:val="99"/>
    <w:semiHidden/>
    <w:unhideWhenUsed/>
    <w:rsid w:val="00F11A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Light">
    <w:name w:val="Grid Table Light"/>
    <w:basedOn w:val="TableNormal"/>
    <w:uiPriority w:val="40"/>
    <w:rsid w:val="00F11A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F11AFD"/>
  </w:style>
  <w:style w:type="paragraph" w:styleId="ListParagraph">
    <w:name w:val="List Paragraph"/>
    <w:basedOn w:val="Normal"/>
    <w:uiPriority w:val="34"/>
    <w:qFormat/>
    <w:rsid w:val="007E2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7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75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97754"/>
  </w:style>
  <w:style w:type="table" w:styleId="TableGrid">
    <w:name w:val="Table Grid"/>
    <w:basedOn w:val="TableNormal"/>
    <w:uiPriority w:val="39"/>
    <w:rsid w:val="00011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Leopold</dc:creator>
  <cp:keywords/>
  <dc:description/>
  <cp:lastModifiedBy>Bertrand Leopold</cp:lastModifiedBy>
  <cp:revision>9</cp:revision>
  <cp:lastPrinted>2018-10-03T10:41:00Z</cp:lastPrinted>
  <dcterms:created xsi:type="dcterms:W3CDTF">2018-10-05T13:37:00Z</dcterms:created>
  <dcterms:modified xsi:type="dcterms:W3CDTF">2018-10-25T09:37:00Z</dcterms:modified>
</cp:coreProperties>
</file>